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A9" w:rsidRDefault="00E702A9" w:rsidP="00E702A9">
      <w:pPr>
        <w:spacing w:line="276" w:lineRule="auto"/>
        <w:jc w:val="center"/>
        <w:rPr>
          <w:lang w:eastAsia="ru-RU"/>
        </w:rPr>
      </w:pPr>
      <w:r>
        <w:t>Муниципальное автономное общеобразовательное учреждение</w:t>
      </w:r>
    </w:p>
    <w:p w:rsidR="00E702A9" w:rsidRPr="00FE1BBD" w:rsidRDefault="00E702A9" w:rsidP="00E702A9">
      <w:pPr>
        <w:spacing w:line="276" w:lineRule="auto"/>
        <w:jc w:val="center"/>
        <w:rPr>
          <w:bCs/>
        </w:rPr>
      </w:pPr>
      <w:r w:rsidRPr="00FE1BBD">
        <w:rPr>
          <w:bCs/>
        </w:rPr>
        <w:t>Бегишевская средняя общеобразовательная школа</w:t>
      </w:r>
    </w:p>
    <w:p w:rsidR="00E702A9" w:rsidRDefault="00E702A9" w:rsidP="00E702A9">
      <w:pPr>
        <w:shd w:val="clear" w:color="auto" w:fill="FFFFFF"/>
        <w:spacing w:line="241" w:lineRule="exact"/>
        <w:ind w:right="40"/>
        <w:jc w:val="center"/>
        <w:rPr>
          <w:bCs/>
          <w:spacing w:val="-1"/>
        </w:rPr>
      </w:pPr>
      <w:r>
        <w:t>Вагайского района Тюменской области</w:t>
      </w:r>
    </w:p>
    <w:p w:rsidR="00E702A9" w:rsidRDefault="00E702A9" w:rsidP="00E702A9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E702A9" w:rsidRDefault="00E702A9" w:rsidP="00FA2284">
      <w:pPr>
        <w:spacing w:line="276" w:lineRule="auto"/>
        <w:jc w:val="center"/>
      </w:pPr>
    </w:p>
    <w:p w:rsidR="00E702A9" w:rsidRDefault="00E702A9" w:rsidP="00FA2284">
      <w:pPr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95925" cy="123825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2A9" w:rsidRDefault="00E702A9" w:rsidP="00FA2284">
      <w:pPr>
        <w:spacing w:line="276" w:lineRule="auto"/>
        <w:jc w:val="center"/>
      </w:pPr>
    </w:p>
    <w:p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FA2284" w:rsidRDefault="00FA2284" w:rsidP="00FA2284">
      <w:pPr>
        <w:shd w:val="clear" w:color="auto" w:fill="FFFFFF"/>
        <w:spacing w:line="241" w:lineRule="exact"/>
        <w:ind w:right="40"/>
        <w:jc w:val="right"/>
        <w:rPr>
          <w:b/>
          <w:bCs/>
          <w:sz w:val="28"/>
          <w:szCs w:val="28"/>
        </w:rPr>
      </w:pPr>
    </w:p>
    <w:p w:rsidR="00FA2284" w:rsidRPr="00BE0A4A" w:rsidRDefault="00FA2284" w:rsidP="00FA2284">
      <w:pPr>
        <w:pStyle w:val="a9"/>
        <w:spacing w:before="0" w:after="0"/>
        <w:jc w:val="center"/>
        <w:rPr>
          <w:b/>
          <w:bCs/>
          <w:color w:val="auto"/>
          <w:sz w:val="40"/>
          <w:szCs w:val="40"/>
        </w:rPr>
      </w:pPr>
      <w:r w:rsidRPr="00BE0A4A">
        <w:rPr>
          <w:b/>
          <w:bCs/>
          <w:color w:val="auto"/>
          <w:sz w:val="40"/>
          <w:szCs w:val="40"/>
        </w:rPr>
        <w:t>Положение</w:t>
      </w:r>
    </w:p>
    <w:p w:rsidR="00FA2284" w:rsidRDefault="00FA2284" w:rsidP="00FA2284">
      <w:pPr>
        <w:pStyle w:val="a9"/>
        <w:spacing w:before="0" w:after="0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о составлении аннотации</w:t>
      </w:r>
      <w:r w:rsidR="003D76A9">
        <w:rPr>
          <w:b/>
          <w:bCs/>
          <w:color w:val="auto"/>
          <w:sz w:val="40"/>
          <w:szCs w:val="40"/>
        </w:rPr>
        <w:t xml:space="preserve"> </w:t>
      </w:r>
      <w:r>
        <w:rPr>
          <w:b/>
          <w:bCs/>
          <w:color w:val="auto"/>
          <w:sz w:val="40"/>
          <w:szCs w:val="40"/>
        </w:rPr>
        <w:t>к р</w:t>
      </w:r>
      <w:r w:rsidRPr="00BE0A4A">
        <w:rPr>
          <w:b/>
          <w:bCs/>
          <w:color w:val="auto"/>
          <w:sz w:val="40"/>
          <w:szCs w:val="40"/>
        </w:rPr>
        <w:t>абоч</w:t>
      </w:r>
      <w:r>
        <w:rPr>
          <w:b/>
          <w:bCs/>
          <w:color w:val="auto"/>
          <w:sz w:val="40"/>
          <w:szCs w:val="40"/>
        </w:rPr>
        <w:t>им</w:t>
      </w:r>
      <w:r w:rsidRPr="00BE0A4A">
        <w:rPr>
          <w:b/>
          <w:bCs/>
          <w:color w:val="auto"/>
          <w:sz w:val="40"/>
          <w:szCs w:val="40"/>
        </w:rPr>
        <w:t xml:space="preserve"> программ</w:t>
      </w:r>
      <w:r>
        <w:rPr>
          <w:b/>
          <w:bCs/>
          <w:color w:val="auto"/>
          <w:sz w:val="40"/>
          <w:szCs w:val="40"/>
        </w:rPr>
        <w:t>ам</w:t>
      </w:r>
    </w:p>
    <w:p w:rsidR="00FA2284" w:rsidRPr="00BE0A4A" w:rsidRDefault="00FA2284" w:rsidP="00FA2284">
      <w:pPr>
        <w:pStyle w:val="a9"/>
        <w:spacing w:before="0" w:after="0"/>
        <w:jc w:val="center"/>
        <w:rPr>
          <w:b/>
          <w:bCs/>
          <w:color w:val="auto"/>
          <w:sz w:val="40"/>
          <w:szCs w:val="40"/>
        </w:rPr>
      </w:pPr>
      <w:r w:rsidRPr="00BE0A4A">
        <w:rPr>
          <w:b/>
          <w:bCs/>
          <w:color w:val="auto"/>
          <w:sz w:val="40"/>
          <w:szCs w:val="40"/>
        </w:rPr>
        <w:t>по учебн</w:t>
      </w:r>
      <w:r>
        <w:rPr>
          <w:b/>
          <w:bCs/>
          <w:color w:val="auto"/>
          <w:sz w:val="40"/>
          <w:szCs w:val="40"/>
        </w:rPr>
        <w:t>ым</w:t>
      </w:r>
      <w:r w:rsidRPr="00BE0A4A">
        <w:rPr>
          <w:b/>
          <w:bCs/>
          <w:color w:val="auto"/>
          <w:sz w:val="40"/>
          <w:szCs w:val="40"/>
        </w:rPr>
        <w:t xml:space="preserve"> предмет</w:t>
      </w:r>
      <w:r>
        <w:rPr>
          <w:b/>
          <w:bCs/>
          <w:color w:val="auto"/>
          <w:sz w:val="40"/>
          <w:szCs w:val="40"/>
        </w:rPr>
        <w:t>ам</w:t>
      </w:r>
      <w:r w:rsidRPr="00BE0A4A">
        <w:rPr>
          <w:b/>
          <w:bCs/>
          <w:color w:val="auto"/>
          <w:sz w:val="40"/>
          <w:szCs w:val="40"/>
        </w:rPr>
        <w:t xml:space="preserve"> (курс</w:t>
      </w:r>
      <w:r>
        <w:rPr>
          <w:b/>
          <w:bCs/>
          <w:color w:val="auto"/>
          <w:sz w:val="40"/>
          <w:szCs w:val="40"/>
        </w:rPr>
        <w:t>ам</w:t>
      </w:r>
      <w:r w:rsidRPr="00BE0A4A">
        <w:rPr>
          <w:b/>
          <w:bCs/>
          <w:color w:val="auto"/>
          <w:sz w:val="40"/>
          <w:szCs w:val="40"/>
        </w:rPr>
        <w:t>) педагог</w:t>
      </w:r>
      <w:r>
        <w:rPr>
          <w:b/>
          <w:bCs/>
          <w:color w:val="auto"/>
          <w:sz w:val="40"/>
          <w:szCs w:val="40"/>
        </w:rPr>
        <w:t>ов</w:t>
      </w:r>
    </w:p>
    <w:p w:rsidR="00FA2284" w:rsidRDefault="00FA2284" w:rsidP="00FA22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BE0A4A">
        <w:rPr>
          <w:b/>
          <w:sz w:val="40"/>
          <w:szCs w:val="40"/>
        </w:rPr>
        <w:t xml:space="preserve">униципального автономного </w:t>
      </w:r>
    </w:p>
    <w:p w:rsidR="00FA2284" w:rsidRPr="00BE0A4A" w:rsidRDefault="00FA2284" w:rsidP="00FA2284">
      <w:pPr>
        <w:jc w:val="center"/>
        <w:rPr>
          <w:b/>
          <w:sz w:val="40"/>
          <w:szCs w:val="40"/>
        </w:rPr>
      </w:pPr>
      <w:r w:rsidRPr="00BE0A4A">
        <w:rPr>
          <w:b/>
          <w:sz w:val="40"/>
          <w:szCs w:val="40"/>
        </w:rPr>
        <w:t>общеобразовательного учреждения</w:t>
      </w:r>
    </w:p>
    <w:p w:rsidR="00FA2284" w:rsidRPr="00BE0A4A" w:rsidRDefault="00FA2284" w:rsidP="00FA2284">
      <w:pPr>
        <w:jc w:val="center"/>
        <w:rPr>
          <w:b/>
          <w:sz w:val="40"/>
          <w:szCs w:val="40"/>
        </w:rPr>
      </w:pPr>
      <w:r w:rsidRPr="00BE0A4A">
        <w:rPr>
          <w:b/>
          <w:sz w:val="40"/>
          <w:szCs w:val="40"/>
        </w:rPr>
        <w:t>Бегишевской средней общеобразовательной школы</w:t>
      </w:r>
    </w:p>
    <w:p w:rsidR="00FA2284" w:rsidRPr="00C96035" w:rsidRDefault="00FA2284" w:rsidP="00FA2284">
      <w:pPr>
        <w:pStyle w:val="a9"/>
        <w:spacing w:before="0" w:after="0"/>
        <w:jc w:val="center"/>
        <w:rPr>
          <w:b/>
          <w:sz w:val="28"/>
          <w:szCs w:val="28"/>
        </w:rPr>
      </w:pPr>
      <w:r w:rsidRPr="00BE0A4A">
        <w:rPr>
          <w:b/>
          <w:sz w:val="40"/>
          <w:szCs w:val="40"/>
        </w:rPr>
        <w:t>Вагайского района Тюменской области</w:t>
      </w:r>
    </w:p>
    <w:p w:rsidR="00FA2284" w:rsidRDefault="00FA2284" w:rsidP="00FA2284">
      <w:pPr>
        <w:pStyle w:val="a9"/>
        <w:spacing w:before="0" w:after="0"/>
        <w:jc w:val="center"/>
        <w:rPr>
          <w:b/>
          <w:bCs/>
        </w:rPr>
      </w:pPr>
    </w:p>
    <w:p w:rsidR="00C96035" w:rsidRDefault="00C96035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E702A9" w:rsidRDefault="00E702A9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8C72EF" w:rsidRDefault="008C72EF">
      <w:pPr>
        <w:jc w:val="center"/>
      </w:pPr>
      <w:r>
        <w:rPr>
          <w:b/>
          <w:bCs/>
        </w:rPr>
        <w:lastRenderedPageBreak/>
        <w:t>1. Общие положения</w:t>
      </w:r>
    </w:p>
    <w:p w:rsidR="00FA2284" w:rsidRDefault="00B96276" w:rsidP="00FA2284">
      <w:pPr>
        <w:pStyle w:val="af3"/>
        <w:spacing w:line="276" w:lineRule="auto"/>
        <w:ind w:left="426" w:hanging="426"/>
        <w:jc w:val="both"/>
      </w:pPr>
      <w:r w:rsidRPr="002745F2">
        <w:t xml:space="preserve">1.1. </w:t>
      </w:r>
      <w:r w:rsidR="00FA2284">
        <w:t>Данное Положение о составлении аннотации к рабочим программам педагогов определяет структуру, порядок разработки аннотации к учебным предметам (курсам) (далее – аннотация).</w:t>
      </w:r>
    </w:p>
    <w:p w:rsidR="00FA2284" w:rsidRDefault="00FA2284" w:rsidP="00FA2284">
      <w:pPr>
        <w:pStyle w:val="af3"/>
        <w:spacing w:line="276" w:lineRule="auto"/>
        <w:ind w:left="426" w:hanging="426"/>
        <w:jc w:val="both"/>
      </w:pPr>
      <w:r>
        <w:t xml:space="preserve">1.2. Аннотация к рабочим программам педагогов представляет собой краткое, обобщенное описание определенной рабочей программы. </w:t>
      </w:r>
    </w:p>
    <w:p w:rsidR="00FA2284" w:rsidRDefault="00FA2284" w:rsidP="00FA2284">
      <w:pPr>
        <w:pStyle w:val="af3"/>
        <w:spacing w:line="276" w:lineRule="auto"/>
        <w:ind w:left="426" w:hanging="426"/>
        <w:jc w:val="both"/>
      </w:pPr>
      <w:r>
        <w:t>1.3. Аннотация оформляется к рабочей программе по определённому учебному предмету на ступень обучения и размещается на сайте ОУ.</w:t>
      </w:r>
    </w:p>
    <w:p w:rsidR="00B96276" w:rsidRDefault="00B96276" w:rsidP="00FA2284">
      <w:pPr>
        <w:pStyle w:val="af3"/>
        <w:spacing w:line="276" w:lineRule="auto"/>
        <w:ind w:left="426" w:hanging="426"/>
        <w:jc w:val="both"/>
      </w:pPr>
      <w:r w:rsidRPr="002745F2">
        <w:t>1.</w:t>
      </w:r>
      <w:r w:rsidR="00FA2284">
        <w:t>4</w:t>
      </w:r>
      <w:r w:rsidRPr="002745F2">
        <w:t xml:space="preserve">. </w:t>
      </w:r>
      <w:r w:rsidR="00FA2284"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:rsidR="00B96276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B96276" w:rsidRPr="00A127DB" w:rsidRDefault="00B96276" w:rsidP="00B96276">
      <w:pPr>
        <w:pStyle w:val="af3"/>
        <w:numPr>
          <w:ilvl w:val="0"/>
          <w:numId w:val="6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:rsidR="006872B1" w:rsidRPr="00A127DB" w:rsidRDefault="006872B1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Федеральный государственный образовательный стандарт основного общего образования;</w:t>
      </w:r>
    </w:p>
    <w:p w:rsidR="006872B1" w:rsidRPr="00A127DB" w:rsidRDefault="006872B1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6872B1" w:rsidRPr="00A127DB" w:rsidRDefault="006872B1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6872B1" w:rsidRPr="00A127DB" w:rsidRDefault="006872B1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Приказом Минобрнауки России от 17 мая 2012г. № 413 «Об утверждении федерального государственного образовательного стандарта среднего общего образования»;</w:t>
      </w:r>
    </w:p>
    <w:p w:rsidR="00A127DB" w:rsidRPr="00A127DB" w:rsidRDefault="00A127DB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A127DB">
        <w:rPr>
          <w:rStyle w:val="apple-converted-space"/>
          <w:color w:val="333333"/>
          <w:shd w:val="clear" w:color="auto" w:fill="FFFFFF"/>
        </w:rPr>
        <w:t> </w:t>
      </w:r>
    </w:p>
    <w:p w:rsidR="00B96276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</w:t>
      </w:r>
      <w:r w:rsidR="00A127DB">
        <w:t>октября</w:t>
      </w:r>
      <w:r w:rsidRPr="002745F2">
        <w:t xml:space="preserve"> 2009г. № 373»; </w:t>
      </w:r>
    </w:p>
    <w:p w:rsidR="00B96276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A127DB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</w:t>
      </w:r>
      <w:r>
        <w:t>Федерации от 31.12.2015г. № 1578</w:t>
      </w:r>
      <w:r w:rsidRPr="002745F2">
        <w:t xml:space="preserve"> «О внесении изменений в федеральный государственный образовательный стандарт</w:t>
      </w:r>
      <w:r>
        <w:t xml:space="preserve"> среднего</w:t>
      </w:r>
      <w:r w:rsidRPr="002745F2">
        <w:t xml:space="preserve"> общего образования, утвержденный приказом Министерства образования и науки Российской Федерации от 17</w:t>
      </w:r>
      <w:r>
        <w:t>мая  2012</w:t>
      </w:r>
      <w:r w:rsidRPr="002745F2">
        <w:t xml:space="preserve">г. № </w:t>
      </w:r>
      <w:r>
        <w:t>413</w:t>
      </w:r>
      <w:r w:rsidRPr="002745F2">
        <w:t xml:space="preserve">».  </w:t>
      </w:r>
    </w:p>
    <w:p w:rsidR="00B96276" w:rsidRDefault="00A127DB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A127DB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bookmarkStart w:id="0" w:name="l0"/>
      <w:bookmarkEnd w:id="0"/>
    </w:p>
    <w:p w:rsidR="00B96276" w:rsidRDefault="00B96276" w:rsidP="00B9627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:rsidR="00FA2284" w:rsidRDefault="00FA2284" w:rsidP="00B9627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bookmarkStart w:id="1" w:name="_Hlk20887402"/>
      <w:r>
        <w:t>Примерная основная образовательная программа соответствующей ступени обучения;</w:t>
      </w:r>
    </w:p>
    <w:p w:rsidR="00FA2284" w:rsidRDefault="00FA2284" w:rsidP="00B9627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Учебный план МАОУ Бегишевской СОШ;</w:t>
      </w:r>
    </w:p>
    <w:p w:rsidR="00311996" w:rsidRDefault="00311996" w:rsidP="00B9627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Годовой учебный календарный график на текущий учебный год;</w:t>
      </w:r>
    </w:p>
    <w:bookmarkEnd w:id="1"/>
    <w:p w:rsidR="00B96276" w:rsidRDefault="00B96276" w:rsidP="00B9627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 w:rsidRPr="00386008">
        <w:t>Положение о промежуточной</w:t>
      </w:r>
      <w:r w:rsidR="00A127DB">
        <w:t>, текущей</w:t>
      </w:r>
      <w:r w:rsidRPr="00386008">
        <w:t xml:space="preserve"> аттестации </w:t>
      </w:r>
      <w:r w:rsidR="00A127DB">
        <w:t>и переводе об</w:t>
      </w:r>
      <w:r w:rsidRPr="00386008">
        <w:t>учащихся</w:t>
      </w:r>
      <w:r w:rsidR="00311996">
        <w:t>;</w:t>
      </w:r>
    </w:p>
    <w:p w:rsidR="00FA2284" w:rsidRPr="00386008" w:rsidRDefault="00311996" w:rsidP="00B9627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Р</w:t>
      </w:r>
      <w:r w:rsidR="00FA2284">
        <w:t>абоч</w:t>
      </w:r>
      <w:r>
        <w:t>ая</w:t>
      </w:r>
      <w:r w:rsidR="00FA2284">
        <w:t xml:space="preserve"> программ</w:t>
      </w:r>
      <w:r>
        <w:t>а</w:t>
      </w:r>
      <w:r w:rsidR="00FA2284">
        <w:t xml:space="preserve"> педагога</w:t>
      </w:r>
      <w:r>
        <w:t>.</w:t>
      </w:r>
    </w:p>
    <w:p w:rsidR="00683A57" w:rsidRPr="00683A57" w:rsidRDefault="00683A57" w:rsidP="00311996">
      <w:pPr>
        <w:jc w:val="both"/>
        <w:rPr>
          <w:color w:val="000000"/>
        </w:rPr>
      </w:pPr>
    </w:p>
    <w:p w:rsidR="008C72EF" w:rsidRDefault="008C72EF">
      <w:pPr>
        <w:jc w:val="center"/>
      </w:pPr>
      <w:r>
        <w:rPr>
          <w:b/>
        </w:rPr>
        <w:lastRenderedPageBreak/>
        <w:t xml:space="preserve">2. </w:t>
      </w:r>
      <w:r w:rsidR="00311996">
        <w:rPr>
          <w:b/>
        </w:rPr>
        <w:t>Структура аннотации к</w:t>
      </w:r>
      <w:r w:rsidR="003D54A9">
        <w:rPr>
          <w:b/>
        </w:rPr>
        <w:t>р</w:t>
      </w:r>
      <w:r>
        <w:rPr>
          <w:b/>
        </w:rPr>
        <w:t>абочей программ</w:t>
      </w:r>
      <w:r w:rsidR="00311996">
        <w:rPr>
          <w:b/>
        </w:rPr>
        <w:t>е педагога</w:t>
      </w:r>
    </w:p>
    <w:p w:rsidR="00311996" w:rsidRDefault="00311996" w:rsidP="00311996">
      <w:pPr>
        <w:ind w:left="426" w:hanging="426"/>
        <w:jc w:val="both"/>
      </w:pPr>
      <w:r>
        <w:t xml:space="preserve">2.1. Структура аннотации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311996" w:rsidRDefault="00311996" w:rsidP="00311996">
      <w:pPr>
        <w:ind w:left="426"/>
        <w:jc w:val="both"/>
      </w:pPr>
      <w:r>
        <w:sym w:font="Symbol" w:char="F0B7"/>
      </w:r>
      <w:r>
        <w:t xml:space="preserve"> Титульный лист</w:t>
      </w:r>
      <w:r w:rsidR="001537A7" w:rsidRPr="00DA486A">
        <w:t>(Приложение 1)</w:t>
      </w:r>
      <w:r>
        <w:t>;</w:t>
      </w:r>
    </w:p>
    <w:p w:rsidR="00311996" w:rsidRDefault="00311996" w:rsidP="00311996">
      <w:pPr>
        <w:ind w:left="426"/>
        <w:jc w:val="both"/>
      </w:pPr>
      <w:r>
        <w:sym w:font="Symbol" w:char="F0B7"/>
      </w:r>
      <w:r>
        <w:t xml:space="preserve"> Нормативная база и УМК;</w:t>
      </w:r>
    </w:p>
    <w:p w:rsidR="00311996" w:rsidRDefault="00311996" w:rsidP="00311996">
      <w:pPr>
        <w:ind w:left="426"/>
        <w:jc w:val="both"/>
      </w:pPr>
      <w:r>
        <w:sym w:font="Symbol" w:char="F0B7"/>
      </w:r>
      <w:r>
        <w:t xml:space="preserve"> Количество часов, отводимое на изучение предмета;</w:t>
      </w:r>
    </w:p>
    <w:p w:rsidR="00311996" w:rsidRDefault="00311996" w:rsidP="00311996">
      <w:pPr>
        <w:ind w:left="426"/>
        <w:jc w:val="both"/>
      </w:pPr>
      <w:r>
        <w:sym w:font="Symbol" w:char="F0B7"/>
      </w:r>
      <w:r>
        <w:t xml:space="preserve"> Цель и задачи изучения предмета; </w:t>
      </w:r>
    </w:p>
    <w:p w:rsidR="00F67F69" w:rsidRDefault="00311996" w:rsidP="00311996">
      <w:pPr>
        <w:ind w:left="426"/>
        <w:jc w:val="both"/>
      </w:pPr>
      <w:bookmarkStart w:id="2" w:name="_GoBack"/>
      <w:bookmarkEnd w:id="2"/>
      <w:r>
        <w:sym w:font="Symbol" w:char="F0B7"/>
      </w:r>
      <w:r>
        <w:t xml:space="preserve"> Периодичность и формы текущего контроля и промежуточной аттестации.</w:t>
      </w:r>
    </w:p>
    <w:p w:rsidR="00311996" w:rsidRDefault="00311996" w:rsidP="00311996">
      <w:pPr>
        <w:ind w:left="426"/>
        <w:jc w:val="both"/>
        <w:rPr>
          <w:b/>
        </w:rPr>
      </w:pPr>
    </w:p>
    <w:p w:rsidR="008C72EF" w:rsidRDefault="008C72EF" w:rsidP="00311996">
      <w:pPr>
        <w:jc w:val="center"/>
      </w:pPr>
      <w:r>
        <w:rPr>
          <w:b/>
        </w:rPr>
        <w:t xml:space="preserve">3.  Оформление </w:t>
      </w:r>
      <w:r w:rsidR="00311996">
        <w:rPr>
          <w:b/>
        </w:rPr>
        <w:t>аннотации к рабочей программе педагога</w:t>
      </w:r>
    </w:p>
    <w:p w:rsidR="00AF09B9" w:rsidRDefault="00311996">
      <w:pPr>
        <w:jc w:val="both"/>
        <w:rPr>
          <w:rStyle w:val="FontStyle43"/>
          <w:sz w:val="24"/>
          <w:szCs w:val="24"/>
        </w:rPr>
      </w:pPr>
      <w:r>
        <w:t xml:space="preserve">3.1. </w:t>
      </w:r>
      <w:r w:rsidR="00AF09B9">
        <w:t xml:space="preserve">Аннотациядолжна быть оформлена аккуратно, без исправлений, выполнена на компьютере. </w:t>
      </w:r>
      <w:r w:rsidR="00AF09B9">
        <w:rPr>
          <w:rStyle w:val="FontStyle43"/>
          <w:sz w:val="24"/>
          <w:szCs w:val="24"/>
        </w:rPr>
        <w:t xml:space="preserve">Текст набирается в редакторе </w:t>
      </w:r>
      <w:r w:rsidR="00AF09B9">
        <w:rPr>
          <w:rStyle w:val="FontStyle43"/>
          <w:sz w:val="24"/>
          <w:szCs w:val="24"/>
          <w:lang w:val="en-US"/>
        </w:rPr>
        <w:t>Word</w:t>
      </w:r>
      <w:r w:rsidR="00AF09B9">
        <w:rPr>
          <w:rStyle w:val="FontStyle43"/>
          <w:sz w:val="24"/>
          <w:szCs w:val="24"/>
        </w:rPr>
        <w:t xml:space="preserve"> шрифтом </w:t>
      </w:r>
      <w:r w:rsidR="00AF09B9">
        <w:rPr>
          <w:rStyle w:val="FontStyle43"/>
          <w:sz w:val="24"/>
          <w:szCs w:val="24"/>
          <w:lang w:val="en-US"/>
        </w:rPr>
        <w:t>TimesNewRoman</w:t>
      </w:r>
      <w:r w:rsidR="00AF09B9">
        <w:rPr>
          <w:rStyle w:val="FontStyle43"/>
          <w:sz w:val="24"/>
          <w:szCs w:val="24"/>
        </w:rPr>
        <w:t xml:space="preserve">, кегль 12-14, межстрочный интервал одинарный, выравнивание по ширине, ориентация листа – альбомная, поля со всех сторон 1- 2 см; центровка заголовков и абзацы в тексте выполняются при помощи средств </w:t>
      </w:r>
      <w:r w:rsidR="00AF09B9">
        <w:rPr>
          <w:rStyle w:val="FontStyle43"/>
          <w:sz w:val="24"/>
          <w:szCs w:val="24"/>
          <w:lang w:val="en-US"/>
        </w:rPr>
        <w:t>Word</w:t>
      </w:r>
      <w:r w:rsidR="00AF09B9">
        <w:rPr>
          <w:rStyle w:val="FontStyle43"/>
          <w:sz w:val="24"/>
          <w:szCs w:val="24"/>
        </w:rPr>
        <w:t xml:space="preserve">, листы формата А4. </w:t>
      </w:r>
    </w:p>
    <w:p w:rsidR="00AF09B9" w:rsidRDefault="00AF09B9">
      <w:pPr>
        <w:jc w:val="both"/>
      </w:pPr>
      <w:r>
        <w:t>3</w:t>
      </w:r>
      <w:r w:rsidR="00311996">
        <w:t>.2. Титульный лист считается первым, но не нумеруется</w:t>
      </w:r>
      <w:r>
        <w:t>.</w:t>
      </w:r>
    </w:p>
    <w:p w:rsidR="00AF09B9" w:rsidRDefault="00AF09B9">
      <w:pPr>
        <w:jc w:val="both"/>
      </w:pPr>
      <w:r>
        <w:t>3</w:t>
      </w:r>
      <w:r w:rsidR="00311996">
        <w:t xml:space="preserve">.3. Аннотации к рабочим программам дисциплин педагогов прошиваются, скрепляются печатью и сдаются на хранение </w:t>
      </w:r>
      <w:r>
        <w:t>заместителю директора по УР, методистам.</w:t>
      </w:r>
    </w:p>
    <w:p w:rsidR="00311996" w:rsidRDefault="00311996">
      <w:pPr>
        <w:jc w:val="both"/>
      </w:pPr>
    </w:p>
    <w:p w:rsidR="00F67F69" w:rsidRDefault="00F67F69" w:rsidP="00F67F69">
      <w:pPr>
        <w:jc w:val="both"/>
        <w:rPr>
          <w:b/>
        </w:rPr>
      </w:pPr>
    </w:p>
    <w:p w:rsidR="00F67F69" w:rsidRDefault="00F67F69" w:rsidP="007D1FC8">
      <w:pPr>
        <w:tabs>
          <w:tab w:val="left" w:pos="709"/>
        </w:tabs>
        <w:ind w:left="426"/>
        <w:jc w:val="both"/>
        <w:rPr>
          <w:rStyle w:val="FontStyle43"/>
          <w:sz w:val="24"/>
          <w:szCs w:val="24"/>
        </w:rPr>
      </w:pPr>
    </w:p>
    <w:p w:rsidR="0038051B" w:rsidRDefault="0038051B" w:rsidP="0038051B">
      <w:pPr>
        <w:shd w:val="clear" w:color="auto" w:fill="FFFFFF"/>
        <w:rPr>
          <w:rStyle w:val="FontStyle43"/>
          <w:sz w:val="24"/>
          <w:szCs w:val="24"/>
        </w:rPr>
      </w:pPr>
    </w:p>
    <w:p w:rsidR="00A720CA" w:rsidRDefault="00A720CA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Pr="007922A0" w:rsidRDefault="00F67F69" w:rsidP="00AF09B9">
      <w:pPr>
        <w:spacing w:line="276" w:lineRule="auto"/>
      </w:pPr>
    </w:p>
    <w:p w:rsidR="00A720CA" w:rsidRDefault="00A720CA" w:rsidP="00A720CA">
      <w:pPr>
        <w:tabs>
          <w:tab w:val="left" w:pos="-15"/>
        </w:tabs>
        <w:jc w:val="both"/>
        <w:rPr>
          <w:rStyle w:val="FontStyle43"/>
          <w:sz w:val="24"/>
          <w:szCs w:val="24"/>
        </w:rPr>
        <w:sectPr w:rsidR="00A720CA" w:rsidSect="00BE0A4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993" w:right="424" w:bottom="899" w:left="1276" w:header="708" w:footer="708" w:gutter="0"/>
          <w:cols w:space="720"/>
          <w:docGrid w:linePitch="360"/>
        </w:sectPr>
      </w:pPr>
    </w:p>
    <w:p w:rsidR="00602372" w:rsidRDefault="00602372" w:rsidP="003804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8043B">
        <w:rPr>
          <w:sz w:val="28"/>
          <w:szCs w:val="28"/>
        </w:rPr>
        <w:t xml:space="preserve"> 1</w:t>
      </w:r>
    </w:p>
    <w:p w:rsidR="00602372" w:rsidRDefault="00602372" w:rsidP="00602372">
      <w:pPr>
        <w:jc w:val="center"/>
        <w:rPr>
          <w:rFonts w:ascii="Arial" w:hAnsi="Arial" w:cs="Arial"/>
          <w:b/>
          <w:sz w:val="20"/>
          <w:szCs w:val="20"/>
        </w:rPr>
      </w:pPr>
    </w:p>
    <w:p w:rsidR="00602372" w:rsidRPr="0038043B" w:rsidRDefault="00602372" w:rsidP="00602372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38043B" w:rsidRDefault="00602372" w:rsidP="0038043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Бегишевская средняя общеобразовательная школа</w:t>
      </w:r>
    </w:p>
    <w:p w:rsidR="00602372" w:rsidRPr="0038043B" w:rsidRDefault="00602372" w:rsidP="0038043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Вагайского района Тюменской области</w:t>
      </w:r>
    </w:p>
    <w:p w:rsidR="0038043B" w:rsidRDefault="0095784D" w:rsidP="00602372">
      <w:pPr>
        <w:jc w:val="center"/>
        <w:rPr>
          <w:b/>
          <w:sz w:val="32"/>
          <w:szCs w:val="32"/>
        </w:rPr>
      </w:pPr>
      <w:r w:rsidRPr="0095784D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in;margin-top:17.2pt;width:213.75pt;height:79.5pt;z-index:251659264" strokecolor="white [3212]">
            <v:textbox style="mso-next-textbox:#_x0000_s1027">
              <w:txbxContent>
                <w:p w:rsidR="0038043B" w:rsidRDefault="0038043B" w:rsidP="0038043B">
                  <w:pPr>
                    <w:spacing w:line="276" w:lineRule="auto"/>
                  </w:pPr>
                  <w:r w:rsidRPr="007922A0">
                    <w:t xml:space="preserve">СОГЛАСОВАНО  </w:t>
                  </w:r>
                </w:p>
                <w:p w:rsidR="0038043B" w:rsidRDefault="0038043B" w:rsidP="0038043B">
                  <w:r>
                    <w:t xml:space="preserve">с зам.директора по УР   </w:t>
                  </w:r>
                  <w:r w:rsidRPr="007922A0">
                    <w:t>______</w:t>
                  </w:r>
                  <w:r>
                    <w:t>________</w:t>
                  </w:r>
                  <w:r w:rsidRPr="007922A0">
                    <w:t>/</w:t>
                  </w:r>
                  <w:r>
                    <w:t>Симонова С.В.</w:t>
                  </w:r>
                  <w:r w:rsidRPr="007922A0">
                    <w:t xml:space="preserve">/        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6" type="#_x0000_t202" style="position:absolute;left:0;text-align:left;margin-left:17.25pt;margin-top:14.95pt;width:213.75pt;height:102.75pt;z-index:251658240" strokecolor="white [3212]">
            <v:textbox style="mso-next-textbox:#_x0000_s1026">
              <w:txbxContent>
                <w:p w:rsidR="0038043B" w:rsidRDefault="0038043B" w:rsidP="0038043B">
                  <w:pPr>
                    <w:spacing w:line="276" w:lineRule="auto"/>
                  </w:pPr>
                  <w:r w:rsidRPr="007922A0">
                    <w:t xml:space="preserve">РАССМОТРЕНО </w:t>
                  </w:r>
                </w:p>
                <w:p w:rsidR="0038043B" w:rsidRDefault="0038043B" w:rsidP="0038043B">
                  <w:pPr>
                    <w:spacing w:line="276" w:lineRule="auto"/>
                  </w:pPr>
                  <w:r w:rsidRPr="007922A0">
                    <w:t xml:space="preserve">на заседании ШМО </w:t>
                  </w:r>
                  <w:r>
                    <w:t>учителей</w:t>
                  </w:r>
                </w:p>
                <w:p w:rsidR="0038043B" w:rsidRDefault="0038043B" w:rsidP="0038043B">
                  <w:pPr>
                    <w:spacing w:line="276" w:lineRule="auto"/>
                  </w:pPr>
                  <w:r>
                    <w:t>___________________________</w:t>
                  </w:r>
                </w:p>
                <w:p w:rsidR="0038043B" w:rsidRDefault="0038043B" w:rsidP="0038043B">
                  <w:pPr>
                    <w:spacing w:line="276" w:lineRule="auto"/>
                  </w:pPr>
                  <w:r w:rsidRPr="007922A0">
                    <w:t>протокол №___</w:t>
                  </w:r>
                  <w:r>
                    <w:t>__</w:t>
                  </w:r>
                  <w:r w:rsidRPr="007922A0">
                    <w:t>от____</w:t>
                  </w:r>
                  <w:r>
                    <w:t>_____</w:t>
                  </w:r>
                </w:p>
                <w:p w:rsidR="0038043B" w:rsidRDefault="0038043B" w:rsidP="0038043B">
                  <w:pPr>
                    <w:spacing w:line="276" w:lineRule="auto"/>
                  </w:pPr>
                  <w:r>
                    <w:t>руководитель ШМО</w:t>
                  </w:r>
                </w:p>
                <w:p w:rsidR="0038043B" w:rsidRPr="007922A0" w:rsidRDefault="0038043B" w:rsidP="0038043B">
                  <w:pPr>
                    <w:spacing w:line="276" w:lineRule="auto"/>
                  </w:pPr>
                  <w:r>
                    <w:t>________/__________________</w:t>
                  </w:r>
                  <w:r w:rsidRPr="007922A0">
                    <w:t xml:space="preserve">/ </w:t>
                  </w:r>
                </w:p>
                <w:p w:rsidR="0038043B" w:rsidRDefault="0038043B"/>
              </w:txbxContent>
            </v:textbox>
          </v:shape>
        </w:pict>
      </w:r>
      <w:r w:rsidRPr="0095784D">
        <w:rPr>
          <w:noProof/>
          <w:sz w:val="28"/>
          <w:szCs w:val="28"/>
        </w:rPr>
        <w:pict>
          <v:shape id="_x0000_s1028" type="#_x0000_t202" style="position:absolute;left:0;text-align:left;margin-left:560.25pt;margin-top:16.1pt;width:213.75pt;height:79.85pt;z-index:251660288" strokecolor="white [3212]">
            <v:textbox style="mso-next-textbox:#_x0000_s1028">
              <w:txbxContent>
                <w:p w:rsidR="0038043B" w:rsidRDefault="0038043B" w:rsidP="0038043B">
                  <w:pPr>
                    <w:spacing w:line="276" w:lineRule="auto"/>
                  </w:pPr>
                  <w:r>
                    <w:t xml:space="preserve">УТВЕРЖДЕНО </w:t>
                  </w:r>
                </w:p>
                <w:p w:rsidR="0038043B" w:rsidRPr="007922A0" w:rsidRDefault="0038043B" w:rsidP="0038043B">
                  <w:pPr>
                    <w:spacing w:line="276" w:lineRule="auto"/>
                  </w:pPr>
                  <w:r>
                    <w:t xml:space="preserve">приказом </w:t>
                  </w:r>
                  <w:r w:rsidRPr="007922A0">
                    <w:t>директор</w:t>
                  </w:r>
                  <w:r>
                    <w:t xml:space="preserve">а </w:t>
                  </w:r>
                  <w:r w:rsidRPr="007922A0">
                    <w:t>школы</w:t>
                  </w:r>
                </w:p>
                <w:p w:rsidR="0038043B" w:rsidRPr="007922A0" w:rsidRDefault="0038043B" w:rsidP="0038043B">
                  <w:pPr>
                    <w:spacing w:line="276" w:lineRule="auto"/>
                  </w:pPr>
                  <w:r>
                    <w:t>от</w:t>
                  </w:r>
                  <w:r w:rsidRPr="007922A0">
                    <w:t xml:space="preserve"> _____</w:t>
                  </w:r>
                  <w:r>
                    <w:t>________№_______</w:t>
                  </w:r>
                </w:p>
                <w:p w:rsidR="0038043B" w:rsidRDefault="0038043B" w:rsidP="0038043B">
                  <w:r>
                    <w:t>_________/Халиуллина Г.Ж./</w:t>
                  </w:r>
                </w:p>
              </w:txbxContent>
            </v:textbox>
          </v:shape>
        </w:pict>
      </w:r>
    </w:p>
    <w:p w:rsidR="0038043B" w:rsidRPr="0073633B" w:rsidRDefault="0038043B" w:rsidP="00602372">
      <w:pPr>
        <w:jc w:val="center"/>
        <w:rPr>
          <w:b/>
          <w:sz w:val="28"/>
          <w:szCs w:val="28"/>
        </w:rPr>
      </w:pPr>
    </w:p>
    <w:p w:rsidR="00602372" w:rsidRPr="0073633B" w:rsidRDefault="00602372" w:rsidP="00602372">
      <w:pPr>
        <w:rPr>
          <w:sz w:val="28"/>
          <w:szCs w:val="28"/>
        </w:rPr>
      </w:pPr>
    </w:p>
    <w:p w:rsidR="00602372" w:rsidRDefault="00602372" w:rsidP="00602372">
      <w:pPr>
        <w:rPr>
          <w:sz w:val="28"/>
          <w:szCs w:val="28"/>
        </w:rPr>
      </w:pPr>
    </w:p>
    <w:p w:rsidR="0038043B" w:rsidRPr="0073633B" w:rsidRDefault="0038043B" w:rsidP="00602372">
      <w:pPr>
        <w:rPr>
          <w:sz w:val="28"/>
          <w:szCs w:val="28"/>
        </w:rPr>
      </w:pPr>
    </w:p>
    <w:p w:rsidR="00602372" w:rsidRPr="0073633B" w:rsidRDefault="00602372" w:rsidP="00602372">
      <w:pPr>
        <w:rPr>
          <w:sz w:val="28"/>
          <w:szCs w:val="28"/>
        </w:rPr>
      </w:pPr>
    </w:p>
    <w:p w:rsidR="00602372" w:rsidRDefault="00602372" w:rsidP="00602372">
      <w:pPr>
        <w:rPr>
          <w:sz w:val="28"/>
          <w:szCs w:val="28"/>
        </w:rPr>
      </w:pPr>
    </w:p>
    <w:p w:rsidR="0038043B" w:rsidRPr="0073633B" w:rsidRDefault="0038043B" w:rsidP="00602372">
      <w:pPr>
        <w:rPr>
          <w:sz w:val="28"/>
          <w:szCs w:val="28"/>
        </w:rPr>
      </w:pPr>
    </w:p>
    <w:p w:rsidR="00602372" w:rsidRPr="0073633B" w:rsidRDefault="00602372" w:rsidP="00602372">
      <w:pPr>
        <w:jc w:val="center"/>
        <w:rPr>
          <w:b/>
          <w:sz w:val="28"/>
          <w:szCs w:val="28"/>
        </w:rPr>
      </w:pPr>
    </w:p>
    <w:p w:rsidR="00602372" w:rsidRPr="00F909F1" w:rsidRDefault="00CE14ED" w:rsidP="006023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</w:t>
      </w:r>
      <w:r w:rsidR="00602372" w:rsidRPr="00F909F1">
        <w:rPr>
          <w:b/>
          <w:sz w:val="36"/>
          <w:szCs w:val="36"/>
        </w:rPr>
        <w:t>абоч</w:t>
      </w:r>
      <w:r>
        <w:rPr>
          <w:b/>
          <w:sz w:val="36"/>
          <w:szCs w:val="36"/>
        </w:rPr>
        <w:t>им</w:t>
      </w:r>
      <w:r w:rsidR="00602372" w:rsidRPr="00F909F1">
        <w:rPr>
          <w:b/>
          <w:sz w:val="36"/>
          <w:szCs w:val="36"/>
        </w:rPr>
        <w:t xml:space="preserve"> программа</w:t>
      </w:r>
      <w:r>
        <w:rPr>
          <w:b/>
          <w:sz w:val="36"/>
          <w:szCs w:val="36"/>
        </w:rPr>
        <w:t>м</w:t>
      </w:r>
    </w:p>
    <w:p w:rsidR="00602372" w:rsidRPr="00F909F1" w:rsidRDefault="00602372" w:rsidP="00602372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по учебному предмету</w:t>
      </w:r>
    </w:p>
    <w:p w:rsidR="00602372" w:rsidRPr="001537A7" w:rsidRDefault="001537A7" w:rsidP="00602372">
      <w:pPr>
        <w:jc w:val="center"/>
        <w:rPr>
          <w:b/>
          <w:iCs/>
          <w:sz w:val="36"/>
          <w:szCs w:val="36"/>
        </w:rPr>
      </w:pPr>
      <w:r w:rsidRPr="001537A7">
        <w:rPr>
          <w:b/>
          <w:iCs/>
          <w:sz w:val="36"/>
          <w:szCs w:val="36"/>
        </w:rPr>
        <w:t>«История»</w:t>
      </w:r>
    </w:p>
    <w:p w:rsidR="00602372" w:rsidRPr="00F909F1" w:rsidRDefault="001537A7" w:rsidP="006023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10-11</w:t>
      </w:r>
      <w:r w:rsidR="00602372" w:rsidRPr="00F909F1">
        <w:rPr>
          <w:b/>
          <w:sz w:val="36"/>
          <w:szCs w:val="36"/>
        </w:rPr>
        <w:t>класс</w:t>
      </w:r>
      <w:r w:rsidR="00CE14ED">
        <w:rPr>
          <w:b/>
          <w:sz w:val="36"/>
          <w:szCs w:val="36"/>
        </w:rPr>
        <w:t>ы</w:t>
      </w:r>
    </w:p>
    <w:p w:rsidR="00602372" w:rsidRDefault="00602372" w:rsidP="00602372">
      <w:pPr>
        <w:jc w:val="center"/>
        <w:rPr>
          <w:b/>
          <w:sz w:val="36"/>
          <w:szCs w:val="36"/>
        </w:rPr>
      </w:pPr>
    </w:p>
    <w:p w:rsidR="001537A7" w:rsidRPr="00F909F1" w:rsidRDefault="001537A7" w:rsidP="00602372">
      <w:pPr>
        <w:jc w:val="center"/>
        <w:rPr>
          <w:b/>
          <w:sz w:val="36"/>
          <w:szCs w:val="36"/>
        </w:rPr>
      </w:pPr>
    </w:p>
    <w:p w:rsidR="001537A7" w:rsidRPr="00380B22" w:rsidRDefault="001537A7" w:rsidP="001537A7">
      <w:pPr>
        <w:jc w:val="right"/>
        <w:rPr>
          <w:bCs/>
          <w:sz w:val="28"/>
          <w:szCs w:val="28"/>
        </w:rPr>
      </w:pPr>
      <w:r w:rsidRPr="00380B22">
        <w:rPr>
          <w:bCs/>
          <w:sz w:val="28"/>
          <w:szCs w:val="28"/>
        </w:rPr>
        <w:t xml:space="preserve">Составитель: учитель </w:t>
      </w:r>
      <w:r>
        <w:rPr>
          <w:bCs/>
          <w:sz w:val="28"/>
          <w:szCs w:val="28"/>
        </w:rPr>
        <w:t>истории и обществознания Халиуллина Г.Ж.</w:t>
      </w:r>
    </w:p>
    <w:p w:rsidR="00602372" w:rsidRPr="00F909F1" w:rsidRDefault="00602372" w:rsidP="00602372">
      <w:pPr>
        <w:jc w:val="center"/>
        <w:rPr>
          <w:b/>
          <w:sz w:val="36"/>
          <w:szCs w:val="36"/>
        </w:rPr>
      </w:pPr>
    </w:p>
    <w:p w:rsidR="00602372" w:rsidRDefault="00602372" w:rsidP="00602372">
      <w:pPr>
        <w:jc w:val="center"/>
        <w:rPr>
          <w:b/>
          <w:sz w:val="28"/>
          <w:szCs w:val="28"/>
        </w:rPr>
      </w:pPr>
    </w:p>
    <w:p w:rsidR="00602372" w:rsidRPr="0073633B" w:rsidRDefault="00602372" w:rsidP="00602372">
      <w:pPr>
        <w:jc w:val="center"/>
        <w:rPr>
          <w:b/>
          <w:sz w:val="28"/>
          <w:szCs w:val="28"/>
        </w:rPr>
      </w:pPr>
    </w:p>
    <w:p w:rsidR="00602372" w:rsidRPr="0073633B" w:rsidRDefault="00602372" w:rsidP="00602372">
      <w:pPr>
        <w:jc w:val="center"/>
        <w:rPr>
          <w:b/>
          <w:sz w:val="28"/>
          <w:szCs w:val="28"/>
        </w:rPr>
      </w:pPr>
    </w:p>
    <w:p w:rsidR="00602372" w:rsidRDefault="00602372" w:rsidP="00602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Бегишево</w:t>
      </w:r>
    </w:p>
    <w:p w:rsidR="00185454" w:rsidRPr="00602372" w:rsidRDefault="00602372" w:rsidP="00380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8043B">
        <w:rPr>
          <w:b/>
          <w:sz w:val="28"/>
          <w:szCs w:val="28"/>
        </w:rPr>
        <w:t>9</w:t>
      </w:r>
      <w:r w:rsidRPr="0073633B">
        <w:rPr>
          <w:b/>
          <w:sz w:val="28"/>
          <w:szCs w:val="28"/>
        </w:rPr>
        <w:t xml:space="preserve"> год</w:t>
      </w:r>
    </w:p>
    <w:sectPr w:rsidR="00185454" w:rsidRPr="00602372" w:rsidSect="0073633B">
      <w:pgSz w:w="16838" w:h="11906" w:orient="landscape"/>
      <w:pgMar w:top="425" w:right="902" w:bottom="1276" w:left="765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FB3" w:rsidRDefault="00585FB3">
      <w:r>
        <w:separator/>
      </w:r>
    </w:p>
  </w:endnote>
  <w:endnote w:type="continuationSeparator" w:id="1">
    <w:p w:rsidR="00585FB3" w:rsidRDefault="00585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DB" w:rsidRDefault="00A127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DB" w:rsidRDefault="00A127D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DB" w:rsidRDefault="00A127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FB3" w:rsidRDefault="00585FB3">
      <w:r>
        <w:separator/>
      </w:r>
    </w:p>
  </w:footnote>
  <w:footnote w:type="continuationSeparator" w:id="1">
    <w:p w:rsidR="00585FB3" w:rsidRDefault="00585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DB" w:rsidRDefault="00A127D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DB" w:rsidRDefault="00A127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34592"/>
    <w:multiLevelType w:val="hybridMultilevel"/>
    <w:tmpl w:val="62864526"/>
    <w:lvl w:ilvl="0" w:tplc="4ED6EC7E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3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066EDB"/>
    <w:multiLevelType w:val="multilevel"/>
    <w:tmpl w:val="3C62D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16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8">
    <w:nsid w:val="308224F4"/>
    <w:multiLevelType w:val="hybridMultilevel"/>
    <w:tmpl w:val="07D4B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364731"/>
    <w:multiLevelType w:val="hybridMultilevel"/>
    <w:tmpl w:val="DBC49860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3328ED"/>
    <w:multiLevelType w:val="hybridMultilevel"/>
    <w:tmpl w:val="75BE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2058C"/>
    <w:multiLevelType w:val="multilevel"/>
    <w:tmpl w:val="DDA21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2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000000"/>
      </w:rPr>
    </w:lvl>
  </w:abstractNum>
  <w:abstractNum w:abstractNumId="12">
    <w:nsid w:val="781A5FC2"/>
    <w:multiLevelType w:val="hybridMultilevel"/>
    <w:tmpl w:val="CD46B08A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D71199C"/>
    <w:multiLevelType w:val="hybridMultilevel"/>
    <w:tmpl w:val="11E00AD6"/>
    <w:lvl w:ilvl="0" w:tplc="2C70097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326"/>
    <w:rsid w:val="00000123"/>
    <w:rsid w:val="000239F4"/>
    <w:rsid w:val="000B00F2"/>
    <w:rsid w:val="000E56C5"/>
    <w:rsid w:val="001537A7"/>
    <w:rsid w:val="00184C91"/>
    <w:rsid w:val="00185454"/>
    <w:rsid w:val="001C1AB1"/>
    <w:rsid w:val="002001E4"/>
    <w:rsid w:val="002138A1"/>
    <w:rsid w:val="00260F45"/>
    <w:rsid w:val="002706DC"/>
    <w:rsid w:val="002C2B4C"/>
    <w:rsid w:val="002D2F58"/>
    <w:rsid w:val="002D31FA"/>
    <w:rsid w:val="002E6430"/>
    <w:rsid w:val="00302BEA"/>
    <w:rsid w:val="00307475"/>
    <w:rsid w:val="00311996"/>
    <w:rsid w:val="00330C24"/>
    <w:rsid w:val="00347C56"/>
    <w:rsid w:val="00366026"/>
    <w:rsid w:val="0038043B"/>
    <w:rsid w:val="0038051B"/>
    <w:rsid w:val="003D54A9"/>
    <w:rsid w:val="003D76A9"/>
    <w:rsid w:val="00412D9F"/>
    <w:rsid w:val="00466D26"/>
    <w:rsid w:val="004A438B"/>
    <w:rsid w:val="00537813"/>
    <w:rsid w:val="00543F37"/>
    <w:rsid w:val="00580572"/>
    <w:rsid w:val="00585FB3"/>
    <w:rsid w:val="005F3C35"/>
    <w:rsid w:val="00602372"/>
    <w:rsid w:val="006579D3"/>
    <w:rsid w:val="00683A57"/>
    <w:rsid w:val="006872B1"/>
    <w:rsid w:val="00693E1A"/>
    <w:rsid w:val="006A5A6D"/>
    <w:rsid w:val="006B3326"/>
    <w:rsid w:val="006F68E5"/>
    <w:rsid w:val="0073633B"/>
    <w:rsid w:val="007854C8"/>
    <w:rsid w:val="007A0878"/>
    <w:rsid w:val="007D1FC8"/>
    <w:rsid w:val="007F26DF"/>
    <w:rsid w:val="00806714"/>
    <w:rsid w:val="00827EA8"/>
    <w:rsid w:val="008661BA"/>
    <w:rsid w:val="008C1054"/>
    <w:rsid w:val="008C72EF"/>
    <w:rsid w:val="008D36D5"/>
    <w:rsid w:val="0095784D"/>
    <w:rsid w:val="00973DE8"/>
    <w:rsid w:val="00974998"/>
    <w:rsid w:val="009875E1"/>
    <w:rsid w:val="00993053"/>
    <w:rsid w:val="00995A8A"/>
    <w:rsid w:val="009E1C3B"/>
    <w:rsid w:val="00A127DB"/>
    <w:rsid w:val="00A720CA"/>
    <w:rsid w:val="00AC32F3"/>
    <w:rsid w:val="00AC7B16"/>
    <w:rsid w:val="00AF09B9"/>
    <w:rsid w:val="00B3531A"/>
    <w:rsid w:val="00B63ACA"/>
    <w:rsid w:val="00B84C07"/>
    <w:rsid w:val="00B96276"/>
    <w:rsid w:val="00BB1866"/>
    <w:rsid w:val="00BD182B"/>
    <w:rsid w:val="00BE0A4A"/>
    <w:rsid w:val="00BE5745"/>
    <w:rsid w:val="00C2179C"/>
    <w:rsid w:val="00C318ED"/>
    <w:rsid w:val="00C37985"/>
    <w:rsid w:val="00C55224"/>
    <w:rsid w:val="00C96035"/>
    <w:rsid w:val="00CC0EFF"/>
    <w:rsid w:val="00CE14ED"/>
    <w:rsid w:val="00D74CA2"/>
    <w:rsid w:val="00D77B6A"/>
    <w:rsid w:val="00DF5B8A"/>
    <w:rsid w:val="00E001BC"/>
    <w:rsid w:val="00E13F3B"/>
    <w:rsid w:val="00E42AB5"/>
    <w:rsid w:val="00E67DAB"/>
    <w:rsid w:val="00E702A9"/>
    <w:rsid w:val="00EC6DA8"/>
    <w:rsid w:val="00F03B2C"/>
    <w:rsid w:val="00F12649"/>
    <w:rsid w:val="00F663BC"/>
    <w:rsid w:val="00F67F69"/>
    <w:rsid w:val="00F909F1"/>
    <w:rsid w:val="00F97C81"/>
    <w:rsid w:val="00FA2284"/>
    <w:rsid w:val="00FE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8E5"/>
    <w:rPr>
      <w:rFonts w:ascii="Symbol" w:hAnsi="Symbol" w:cs="Symbol"/>
    </w:rPr>
  </w:style>
  <w:style w:type="character" w:customStyle="1" w:styleId="WW8Num2z0">
    <w:name w:val="WW8Num2z0"/>
    <w:rsid w:val="006F68E5"/>
    <w:rPr>
      <w:rFonts w:ascii="Symbol" w:hAnsi="Symbol" w:cs="OpenSymbol"/>
    </w:rPr>
  </w:style>
  <w:style w:type="character" w:customStyle="1" w:styleId="WW8Num3z0">
    <w:name w:val="WW8Num3z0"/>
    <w:rsid w:val="006F68E5"/>
    <w:rPr>
      <w:rFonts w:ascii="Symbol" w:hAnsi="Symbol" w:cs="OpenSymbol"/>
    </w:rPr>
  </w:style>
  <w:style w:type="character" w:customStyle="1" w:styleId="WW8Num6z0">
    <w:name w:val="WW8Num6z0"/>
    <w:rsid w:val="006F68E5"/>
    <w:rPr>
      <w:rFonts w:ascii="Symbol" w:hAnsi="Symbol" w:cs="OpenSymbol"/>
    </w:rPr>
  </w:style>
  <w:style w:type="character" w:customStyle="1" w:styleId="WW8Num7z0">
    <w:name w:val="WW8Num7z0"/>
    <w:rsid w:val="006F68E5"/>
    <w:rPr>
      <w:color w:val="auto"/>
    </w:rPr>
  </w:style>
  <w:style w:type="character" w:customStyle="1" w:styleId="WW8Num9z0">
    <w:name w:val="WW8Num9z0"/>
    <w:rsid w:val="006F68E5"/>
    <w:rPr>
      <w:b/>
      <w:i/>
    </w:rPr>
  </w:style>
  <w:style w:type="character" w:customStyle="1" w:styleId="WW8Num9z1">
    <w:name w:val="WW8Num9z1"/>
    <w:rsid w:val="006F68E5"/>
    <w:rPr>
      <w:b w:val="0"/>
      <w:i w:val="0"/>
    </w:rPr>
  </w:style>
  <w:style w:type="character" w:customStyle="1" w:styleId="WW8Num10z0">
    <w:name w:val="WW8Num10z0"/>
    <w:rsid w:val="006F68E5"/>
    <w:rPr>
      <w:rFonts w:ascii="Times New Roman" w:hAnsi="Times New Roman" w:cs="Times New Roman"/>
    </w:rPr>
  </w:style>
  <w:style w:type="character" w:customStyle="1" w:styleId="WW8Num11z0">
    <w:name w:val="WW8Num11z0"/>
    <w:rsid w:val="006F68E5"/>
    <w:rPr>
      <w:rFonts w:ascii="Symbol" w:hAnsi="Symbol" w:cs="OpenSymbol"/>
    </w:rPr>
  </w:style>
  <w:style w:type="character" w:customStyle="1" w:styleId="WW8Num11z1">
    <w:name w:val="WW8Num11z1"/>
    <w:rsid w:val="006F68E5"/>
    <w:rPr>
      <w:rFonts w:ascii="Symbol" w:hAnsi="Symbol" w:cs="Symbol"/>
    </w:rPr>
  </w:style>
  <w:style w:type="character" w:customStyle="1" w:styleId="WW8Num13z0">
    <w:name w:val="WW8Num13z0"/>
    <w:rsid w:val="006F68E5"/>
    <w:rPr>
      <w:rFonts w:cs="Times New Roman"/>
    </w:rPr>
  </w:style>
  <w:style w:type="character" w:customStyle="1" w:styleId="WW8Num15z0">
    <w:name w:val="WW8Num15z0"/>
    <w:rsid w:val="006F68E5"/>
    <w:rPr>
      <w:rFonts w:ascii="Symbol" w:hAnsi="Symbol" w:cs="Symbol"/>
    </w:rPr>
  </w:style>
  <w:style w:type="character" w:customStyle="1" w:styleId="WW8Num15z1">
    <w:name w:val="WW8Num15z1"/>
    <w:rsid w:val="006F68E5"/>
    <w:rPr>
      <w:rFonts w:ascii="Courier New" w:hAnsi="Courier New" w:cs="Courier New"/>
    </w:rPr>
  </w:style>
  <w:style w:type="character" w:customStyle="1" w:styleId="WW8Num15z2">
    <w:name w:val="WW8Num15z2"/>
    <w:rsid w:val="006F68E5"/>
    <w:rPr>
      <w:rFonts w:ascii="Wingdings" w:hAnsi="Wingdings" w:cs="Wingdings"/>
    </w:rPr>
  </w:style>
  <w:style w:type="character" w:customStyle="1" w:styleId="WW8Num16z0">
    <w:name w:val="WW8Num16z0"/>
    <w:rsid w:val="006F68E5"/>
    <w:rPr>
      <w:color w:val="auto"/>
    </w:rPr>
  </w:style>
  <w:style w:type="character" w:customStyle="1" w:styleId="WW8Num22z0">
    <w:name w:val="WW8Num22z0"/>
    <w:rsid w:val="006F68E5"/>
    <w:rPr>
      <w:rFonts w:ascii="Symbol" w:hAnsi="Symbol" w:cs="Symbol"/>
    </w:rPr>
  </w:style>
  <w:style w:type="character" w:customStyle="1" w:styleId="WW8Num24z0">
    <w:name w:val="WW8Num24z0"/>
    <w:rsid w:val="006F68E5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F68E5"/>
    <w:rPr>
      <w:rFonts w:ascii="Courier New" w:hAnsi="Courier New" w:cs="Courier New"/>
    </w:rPr>
  </w:style>
  <w:style w:type="character" w:customStyle="1" w:styleId="WW8Num24z2">
    <w:name w:val="WW8Num24z2"/>
    <w:rsid w:val="006F68E5"/>
    <w:rPr>
      <w:rFonts w:ascii="Wingdings" w:hAnsi="Wingdings" w:cs="Wingdings"/>
    </w:rPr>
  </w:style>
  <w:style w:type="character" w:customStyle="1" w:styleId="WW8Num24z3">
    <w:name w:val="WW8Num24z3"/>
    <w:rsid w:val="006F68E5"/>
    <w:rPr>
      <w:rFonts w:ascii="Symbol" w:hAnsi="Symbol" w:cs="Symbol"/>
    </w:rPr>
  </w:style>
  <w:style w:type="character" w:customStyle="1" w:styleId="WW8Num26z0">
    <w:name w:val="WW8Num26z0"/>
    <w:rsid w:val="006F68E5"/>
    <w:rPr>
      <w:rFonts w:ascii="Symbol" w:hAnsi="Symbol" w:cs="Symbol"/>
    </w:rPr>
  </w:style>
  <w:style w:type="character" w:customStyle="1" w:styleId="WW8Num26z1">
    <w:name w:val="WW8Num26z1"/>
    <w:rsid w:val="006F68E5"/>
    <w:rPr>
      <w:rFonts w:ascii="Courier New" w:hAnsi="Courier New" w:cs="Courier New"/>
    </w:rPr>
  </w:style>
  <w:style w:type="character" w:customStyle="1" w:styleId="WW8Num26z2">
    <w:name w:val="WW8Num26z2"/>
    <w:rsid w:val="006F68E5"/>
    <w:rPr>
      <w:rFonts w:ascii="Wingdings" w:hAnsi="Wingdings" w:cs="Wingdings"/>
    </w:rPr>
  </w:style>
  <w:style w:type="character" w:customStyle="1" w:styleId="WW8Num27z0">
    <w:name w:val="WW8Num27z0"/>
    <w:rsid w:val="006F68E5"/>
    <w:rPr>
      <w:rFonts w:ascii="Symbol" w:hAnsi="Symbol" w:cs="Symbol"/>
    </w:rPr>
  </w:style>
  <w:style w:type="character" w:customStyle="1" w:styleId="WW8Num27z1">
    <w:name w:val="WW8Num27z1"/>
    <w:rsid w:val="006F68E5"/>
    <w:rPr>
      <w:rFonts w:ascii="Courier New" w:hAnsi="Courier New" w:cs="Courier New"/>
    </w:rPr>
  </w:style>
  <w:style w:type="character" w:customStyle="1" w:styleId="WW8Num27z2">
    <w:name w:val="WW8Num27z2"/>
    <w:rsid w:val="006F68E5"/>
    <w:rPr>
      <w:rFonts w:ascii="Wingdings" w:hAnsi="Wingdings" w:cs="Wingdings"/>
    </w:rPr>
  </w:style>
  <w:style w:type="character" w:customStyle="1" w:styleId="WW8Num28z0">
    <w:name w:val="WW8Num28z0"/>
    <w:rsid w:val="006F68E5"/>
    <w:rPr>
      <w:rFonts w:cs="Times New Roman"/>
    </w:rPr>
  </w:style>
  <w:style w:type="character" w:customStyle="1" w:styleId="WW8Num28z2">
    <w:name w:val="WW8Num28z2"/>
    <w:rsid w:val="006F68E5"/>
    <w:rPr>
      <w:rFonts w:ascii="Symbol" w:hAnsi="Symbol" w:cs="Symbol"/>
      <w:color w:val="auto"/>
    </w:rPr>
  </w:style>
  <w:style w:type="character" w:customStyle="1" w:styleId="WW8Num29z0">
    <w:name w:val="WW8Num29z0"/>
    <w:rsid w:val="006F68E5"/>
    <w:rPr>
      <w:rFonts w:ascii="Symbol" w:hAnsi="Symbol" w:cs="Symbol"/>
    </w:rPr>
  </w:style>
  <w:style w:type="character" w:customStyle="1" w:styleId="WW8Num29z1">
    <w:name w:val="WW8Num29z1"/>
    <w:rsid w:val="006F68E5"/>
    <w:rPr>
      <w:rFonts w:ascii="Courier New" w:hAnsi="Courier New" w:cs="Courier New"/>
    </w:rPr>
  </w:style>
  <w:style w:type="character" w:customStyle="1" w:styleId="WW8Num29z2">
    <w:name w:val="WW8Num29z2"/>
    <w:rsid w:val="006F68E5"/>
    <w:rPr>
      <w:rFonts w:ascii="Wingdings" w:hAnsi="Wingdings" w:cs="Wingdings"/>
    </w:rPr>
  </w:style>
  <w:style w:type="character" w:customStyle="1" w:styleId="WW8Num30z0">
    <w:name w:val="WW8Num30z0"/>
    <w:rsid w:val="006F68E5"/>
    <w:rPr>
      <w:rFonts w:ascii="Times New Roman" w:hAnsi="Times New Roman" w:cs="Times New Roman"/>
    </w:rPr>
  </w:style>
  <w:style w:type="character" w:customStyle="1" w:styleId="WW8Num31z0">
    <w:name w:val="WW8Num31z0"/>
    <w:rsid w:val="006F68E5"/>
    <w:rPr>
      <w:rFonts w:ascii="Symbol" w:hAnsi="Symbol" w:cs="Symbol"/>
    </w:rPr>
  </w:style>
  <w:style w:type="character" w:customStyle="1" w:styleId="WW8Num31z1">
    <w:name w:val="WW8Num31z1"/>
    <w:rsid w:val="006F68E5"/>
    <w:rPr>
      <w:rFonts w:cs="Times New Roman"/>
    </w:rPr>
  </w:style>
  <w:style w:type="character" w:customStyle="1" w:styleId="WW8Num34z0">
    <w:name w:val="WW8Num34z0"/>
    <w:rsid w:val="006F68E5"/>
    <w:rPr>
      <w:rFonts w:ascii="Symbol" w:hAnsi="Symbol" w:cs="Symbol"/>
    </w:rPr>
  </w:style>
  <w:style w:type="character" w:customStyle="1" w:styleId="WW8Num34z1">
    <w:name w:val="WW8Num34z1"/>
    <w:rsid w:val="006F68E5"/>
    <w:rPr>
      <w:rFonts w:ascii="Courier New" w:hAnsi="Courier New" w:cs="Courier New"/>
    </w:rPr>
  </w:style>
  <w:style w:type="character" w:customStyle="1" w:styleId="WW8Num34z2">
    <w:name w:val="WW8Num34z2"/>
    <w:rsid w:val="006F68E5"/>
    <w:rPr>
      <w:rFonts w:ascii="Wingdings" w:hAnsi="Wingdings" w:cs="Wingdings"/>
    </w:rPr>
  </w:style>
  <w:style w:type="character" w:customStyle="1" w:styleId="WW8Num35z0">
    <w:name w:val="WW8Num35z0"/>
    <w:rsid w:val="006F68E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F68E5"/>
    <w:rPr>
      <w:rFonts w:ascii="Courier New" w:hAnsi="Courier New" w:cs="Courier New"/>
    </w:rPr>
  </w:style>
  <w:style w:type="character" w:customStyle="1" w:styleId="WW8Num35z2">
    <w:name w:val="WW8Num35z2"/>
    <w:rsid w:val="006F68E5"/>
    <w:rPr>
      <w:rFonts w:ascii="Wingdings" w:hAnsi="Wingdings" w:cs="Wingdings"/>
    </w:rPr>
  </w:style>
  <w:style w:type="character" w:customStyle="1" w:styleId="WW8Num35z3">
    <w:name w:val="WW8Num35z3"/>
    <w:rsid w:val="006F68E5"/>
    <w:rPr>
      <w:rFonts w:ascii="Symbol" w:hAnsi="Symbol" w:cs="Symbol"/>
    </w:rPr>
  </w:style>
  <w:style w:type="character" w:customStyle="1" w:styleId="WW8Num36z0">
    <w:name w:val="WW8Num36z0"/>
    <w:rsid w:val="006F68E5"/>
    <w:rPr>
      <w:rFonts w:ascii="Symbol" w:hAnsi="Symbol" w:cs="Symbol"/>
    </w:rPr>
  </w:style>
  <w:style w:type="character" w:customStyle="1" w:styleId="WW8Num36z1">
    <w:name w:val="WW8Num36z1"/>
    <w:rsid w:val="006F68E5"/>
    <w:rPr>
      <w:rFonts w:ascii="Courier New" w:hAnsi="Courier New" w:cs="Courier New"/>
    </w:rPr>
  </w:style>
  <w:style w:type="character" w:customStyle="1" w:styleId="WW8Num36z2">
    <w:name w:val="WW8Num36z2"/>
    <w:rsid w:val="006F68E5"/>
    <w:rPr>
      <w:rFonts w:ascii="Wingdings" w:hAnsi="Wingdings" w:cs="Wingdings"/>
    </w:rPr>
  </w:style>
  <w:style w:type="character" w:customStyle="1" w:styleId="1">
    <w:name w:val="Основной шрифт абзаца1"/>
    <w:rsid w:val="006F68E5"/>
  </w:style>
  <w:style w:type="character" w:customStyle="1" w:styleId="a3">
    <w:name w:val="Текст сноски Знак"/>
    <w:rsid w:val="006F68E5"/>
    <w:rPr>
      <w:lang w:val="ru-RU" w:eastAsia="ar-SA" w:bidi="ar-SA"/>
    </w:rPr>
  </w:style>
  <w:style w:type="character" w:customStyle="1" w:styleId="a4">
    <w:name w:val="Символ сноски"/>
    <w:rsid w:val="006F68E5"/>
    <w:rPr>
      <w:vertAlign w:val="superscript"/>
    </w:rPr>
  </w:style>
  <w:style w:type="character" w:styleId="a5">
    <w:name w:val="page number"/>
    <w:basedOn w:val="1"/>
    <w:rsid w:val="006F68E5"/>
  </w:style>
  <w:style w:type="character" w:customStyle="1" w:styleId="FontStyle43">
    <w:name w:val="Font Style43"/>
    <w:rsid w:val="006F68E5"/>
    <w:rPr>
      <w:rFonts w:ascii="Times New Roman" w:hAnsi="Times New Roman" w:cs="Times New Roman"/>
      <w:sz w:val="18"/>
      <w:szCs w:val="18"/>
    </w:rPr>
  </w:style>
  <w:style w:type="character" w:customStyle="1" w:styleId="a6">
    <w:name w:val="Верхний колонтитул Знак"/>
    <w:rsid w:val="006F68E5"/>
    <w:rPr>
      <w:sz w:val="24"/>
      <w:szCs w:val="24"/>
    </w:rPr>
  </w:style>
  <w:style w:type="paragraph" w:customStyle="1" w:styleId="10">
    <w:name w:val="Заголовок1"/>
    <w:basedOn w:val="a"/>
    <w:next w:val="a7"/>
    <w:rsid w:val="006F68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F68E5"/>
    <w:pPr>
      <w:spacing w:after="120"/>
    </w:pPr>
  </w:style>
  <w:style w:type="paragraph" w:styleId="a8">
    <w:name w:val="List"/>
    <w:basedOn w:val="a7"/>
    <w:rsid w:val="006F68E5"/>
    <w:rPr>
      <w:rFonts w:cs="Mangal"/>
    </w:rPr>
  </w:style>
  <w:style w:type="paragraph" w:customStyle="1" w:styleId="11">
    <w:name w:val="Название1"/>
    <w:basedOn w:val="a"/>
    <w:rsid w:val="006F68E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68E5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6F68E5"/>
    <w:pPr>
      <w:spacing w:before="120" w:after="120"/>
      <w:jc w:val="both"/>
    </w:pPr>
    <w:rPr>
      <w:color w:val="000000"/>
    </w:rPr>
  </w:style>
  <w:style w:type="paragraph" w:styleId="aa">
    <w:name w:val="footnote text"/>
    <w:basedOn w:val="a"/>
    <w:rsid w:val="006F68E5"/>
    <w:rPr>
      <w:sz w:val="20"/>
      <w:szCs w:val="20"/>
    </w:rPr>
  </w:style>
  <w:style w:type="paragraph" w:styleId="ab">
    <w:name w:val="footer"/>
    <w:basedOn w:val="a"/>
    <w:rsid w:val="006F68E5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6F68E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6F68E5"/>
    <w:pPr>
      <w:widowControl w:val="0"/>
      <w:autoSpaceDE w:val="0"/>
      <w:spacing w:line="220" w:lineRule="exact"/>
      <w:ind w:firstLine="514"/>
      <w:jc w:val="both"/>
    </w:pPr>
  </w:style>
  <w:style w:type="paragraph" w:styleId="ad">
    <w:name w:val="header"/>
    <w:basedOn w:val="a"/>
    <w:rsid w:val="006F68E5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6F68E5"/>
    <w:pPr>
      <w:suppressLineNumbers/>
    </w:pPr>
  </w:style>
  <w:style w:type="paragraph" w:customStyle="1" w:styleId="13">
    <w:name w:val="Знак Знак1 Знак Знак Знак Знак"/>
    <w:basedOn w:val="a"/>
    <w:rsid w:val="006F68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rsid w:val="006F68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аголовок таблицы"/>
    <w:basedOn w:val="ae"/>
    <w:rsid w:val="006F68E5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200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A720CA"/>
    <w:pPr>
      <w:spacing w:before="280" w:after="280"/>
    </w:pPr>
    <w:rPr>
      <w:rFonts w:ascii="Tahoma" w:hAnsi="Tahoma" w:cs="Tahoma"/>
      <w:sz w:val="20"/>
      <w:szCs w:val="20"/>
    </w:rPr>
  </w:style>
  <w:style w:type="paragraph" w:styleId="af1">
    <w:name w:val="Subtitle"/>
    <w:basedOn w:val="a"/>
    <w:next w:val="a"/>
    <w:link w:val="af2"/>
    <w:qFormat/>
    <w:rsid w:val="00A720CA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2">
    <w:name w:val="Подзаголовок Знак"/>
    <w:basedOn w:val="a0"/>
    <w:link w:val="af1"/>
    <w:rsid w:val="00A720CA"/>
    <w:rPr>
      <w:rFonts w:ascii="Cambria" w:hAnsi="Cambria"/>
      <w:sz w:val="24"/>
      <w:szCs w:val="24"/>
    </w:rPr>
  </w:style>
  <w:style w:type="paragraph" w:styleId="af3">
    <w:name w:val="List Paragraph"/>
    <w:basedOn w:val="a"/>
    <w:uiPriority w:val="34"/>
    <w:qFormat/>
    <w:rsid w:val="00A720CA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A1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SPecialiST RePack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user</cp:lastModifiedBy>
  <cp:revision>3</cp:revision>
  <cp:lastPrinted>2017-12-01T04:59:00Z</cp:lastPrinted>
  <dcterms:created xsi:type="dcterms:W3CDTF">2020-05-26T11:13:00Z</dcterms:created>
  <dcterms:modified xsi:type="dcterms:W3CDTF">2020-05-26T11:20:00Z</dcterms:modified>
</cp:coreProperties>
</file>