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78" w:rsidRDefault="0081475B" w:rsidP="00A46B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611360" cy="6801622"/>
            <wp:effectExtent l="19050" t="0" r="8890" b="0"/>
            <wp:docPr id="2" name="Рисунок 1" descr="D:\Сканы_титульник_Мальцева\Scan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_титульник_Мальцева\Scan_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3E" w:rsidRDefault="00A46B3E" w:rsidP="00A46B3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F57E3">
        <w:rPr>
          <w:rFonts w:ascii="Times New Roman" w:hAnsi="Times New Roman" w:cs="Times New Roman"/>
          <w:b/>
          <w:i/>
        </w:rPr>
        <w:lastRenderedPageBreak/>
        <w:t>Планируемые результаты освоения учебного предмета география:</w:t>
      </w:r>
    </w:p>
    <w:p w:rsidR="00A46B3E" w:rsidRPr="00C2013D" w:rsidRDefault="00A46B3E" w:rsidP="00A46B3E">
      <w:pPr>
        <w:pStyle w:val="Default"/>
        <w:jc w:val="both"/>
      </w:pPr>
      <w:r w:rsidRPr="00C2013D">
        <w:rPr>
          <w:b/>
          <w:bCs/>
        </w:rPr>
        <w:t xml:space="preserve">Личностные результаты: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2) формирование ответственного отношения к учению, готовности и </w:t>
      </w:r>
      <w:proofErr w:type="gramStart"/>
      <w:r w:rsidRPr="00C2013D">
        <w:t>способности</w:t>
      </w:r>
      <w:proofErr w:type="gramEnd"/>
      <w:r w:rsidRPr="00C2013D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46B3E" w:rsidRPr="00C2013D" w:rsidRDefault="00A46B3E" w:rsidP="00A46B3E">
      <w:pPr>
        <w:pStyle w:val="Default"/>
        <w:jc w:val="both"/>
      </w:pPr>
      <w:proofErr w:type="gramStart"/>
      <w:r w:rsidRPr="00C2013D"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A46B3E" w:rsidRPr="00C2013D" w:rsidRDefault="00A46B3E" w:rsidP="00A46B3E">
      <w:pPr>
        <w:pStyle w:val="Default"/>
        <w:jc w:val="both"/>
      </w:pPr>
      <w:r w:rsidRPr="00C2013D"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A46B3E" w:rsidRPr="00C2013D" w:rsidRDefault="00A46B3E" w:rsidP="00A46B3E">
      <w:pPr>
        <w:pStyle w:val="Default"/>
        <w:jc w:val="both"/>
      </w:pPr>
      <w:proofErr w:type="spellStart"/>
      <w:r w:rsidRPr="00C2013D">
        <w:rPr>
          <w:b/>
          <w:bCs/>
        </w:rPr>
        <w:t>Метапредметные</w:t>
      </w:r>
      <w:proofErr w:type="spellEnd"/>
      <w:r w:rsidRPr="00C2013D">
        <w:rPr>
          <w:b/>
          <w:bCs/>
        </w:rPr>
        <w:t xml:space="preserve"> результаты: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46B3E" w:rsidRPr="00C2013D" w:rsidRDefault="00A46B3E" w:rsidP="00A46B3E">
      <w:pPr>
        <w:pStyle w:val="Default"/>
        <w:jc w:val="both"/>
      </w:pPr>
      <w:r w:rsidRPr="00C2013D">
        <w:lastRenderedPageBreak/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4) умение оценивать правильность выполнения учебной задачи, собственные возможности ее решения;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2013D">
        <w:t>логическое рассуждение</w:t>
      </w:r>
      <w:proofErr w:type="gramEnd"/>
      <w:r w:rsidRPr="00C2013D">
        <w:t xml:space="preserve">, умозаключение (индуктивное, дедуктивное и по аналогии) и делать выводы;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8) смысловое чтение; </w:t>
      </w:r>
    </w:p>
    <w:p w:rsidR="00A46B3E" w:rsidRPr="00C2013D" w:rsidRDefault="00A46B3E" w:rsidP="00A46B3E">
      <w:pPr>
        <w:pStyle w:val="Default"/>
        <w:jc w:val="both"/>
      </w:pPr>
      <w:proofErr w:type="gramStart"/>
      <w:r w:rsidRPr="00C2013D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10) умение осознанно использовать речевые средства в соответствии с задачей коммуникации для выражения своих чувств, мыслей и потребностей;</w:t>
      </w:r>
      <w:proofErr w:type="gramEnd"/>
      <w:r w:rsidRPr="00C2013D">
        <w:t xml:space="preserve"> планирования и регуляции своей деятельности; владение устной и письменной речью, монологической контекстной речью;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A46B3E" w:rsidRPr="00C2013D" w:rsidRDefault="00A46B3E" w:rsidP="00A46B3E">
      <w:pPr>
        <w:pStyle w:val="Default"/>
        <w:jc w:val="both"/>
      </w:pPr>
      <w:r w:rsidRPr="00C2013D"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A46B3E" w:rsidRDefault="00A46B3E" w:rsidP="00A46B3E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3F5CB1">
        <w:rPr>
          <w:rStyle w:val="c2"/>
          <w:color w:val="000000"/>
        </w:rPr>
        <w:t>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A46B3E" w:rsidRPr="003F5CB1" w:rsidRDefault="00A46B3E" w:rsidP="00A46B3E">
      <w:pPr>
        <w:pStyle w:val="c1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3F5CB1">
        <w:rPr>
          <w:rStyle w:val="c2"/>
          <w:b/>
          <w:color w:val="000000"/>
        </w:rPr>
        <w:t>Обучающийся</w:t>
      </w:r>
      <w:proofErr w:type="gramEnd"/>
      <w:r w:rsidRPr="003F5CB1">
        <w:rPr>
          <w:rStyle w:val="c2"/>
          <w:b/>
          <w:color w:val="000000"/>
        </w:rPr>
        <w:t xml:space="preserve"> 8 класса научится:</w:t>
      </w:r>
    </w:p>
    <w:p w:rsidR="00A46B3E" w:rsidRPr="003F5CB1" w:rsidRDefault="00A46B3E" w:rsidP="00A46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3F5CB1">
        <w:rPr>
          <w:rFonts w:ascii="Times New Roman" w:eastAsia="Times New Roman" w:hAnsi="Times New Roman" w:cs="Times New Roman"/>
          <w:sz w:val="24"/>
          <w:szCs w:val="24"/>
        </w:rPr>
        <w:t>Оценивать и прогнозировать изменения природных и социально-экономических объектов под воздействием природных и антропогенных факторов.</w:t>
      </w:r>
    </w:p>
    <w:p w:rsidR="00A46B3E" w:rsidRPr="003F5CB1" w:rsidRDefault="00A46B3E" w:rsidP="00A46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Объяснять: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роль географических знаний в решении социально-экономических, экологических проблем страны;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влияние географического положения на особенности природы, хозяйства и жизнь населения России;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образование и размещение форм рельефа; закономерности размещения наиболее крупных месторождений полезных ископаемых;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образование атмосферных фронтов, циклонов и антициклонов, их влияние на состояние погоды, образование смога;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влияние климата на жизнь, быт, хозяйственную деятельность человека;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как составляют прогноз погоды;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распространение многолетней мерзлоты, ее влияние на состояние природных комплексов и освоение территории человеком;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почвообразовательные процессы, особенности растительного и животного мира природных зон;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причины возникновения опасных природных явлений, их распространение по территории страны;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разнообразие природы и природных комплексов на территории страны;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lastRenderedPageBreak/>
        <w:t>- уникальность и общечеловеческую ценность памятников природы и культуры;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причины изменения природных и хозяйственных комплексов регионов.</w:t>
      </w:r>
    </w:p>
    <w:p w:rsidR="00A46B3E" w:rsidRPr="003F5CB1" w:rsidRDefault="00A46B3E" w:rsidP="00A46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5CB1">
        <w:rPr>
          <w:rFonts w:ascii="Times New Roman" w:eastAsia="Times New Roman" w:hAnsi="Times New Roman" w:cs="Times New Roman"/>
          <w:sz w:val="24"/>
          <w:szCs w:val="24"/>
        </w:rPr>
        <w:t>Объяснять причины географических явлений на основе применения понятий</w:t>
      </w:r>
      <w:r w:rsidRPr="003F5CB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5CB1">
        <w:rPr>
          <w:rFonts w:ascii="Times New Roman" w:eastAsia="Times New Roman" w:hAnsi="Times New Roman" w:cs="Times New Roman"/>
          <w:sz w:val="24"/>
          <w:szCs w:val="24"/>
        </w:rPr>
        <w:t xml:space="preserve"> «геологическое летоисчисление», «циклон», «антициклон», «солнечная радиация», «испарение», «испаряемость», «мелиорация», «географическое положение».</w:t>
      </w:r>
      <w:proofErr w:type="gramEnd"/>
    </w:p>
    <w:p w:rsidR="00A46B3E" w:rsidRPr="003F5CB1" w:rsidRDefault="00A46B3E" w:rsidP="00A46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5CB1">
        <w:rPr>
          <w:rFonts w:ascii="Times New Roman" w:eastAsia="Times New Roman" w:hAnsi="Times New Roman" w:cs="Times New Roman"/>
          <w:sz w:val="24"/>
          <w:szCs w:val="24"/>
        </w:rPr>
        <w:t>Определять (измерять):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F5CB1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географическое положение объектов;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CB1">
        <w:rPr>
          <w:rFonts w:ascii="Times New Roman" w:eastAsia="Times New Roman" w:hAnsi="Times New Roman" w:cs="Times New Roman"/>
          <w:sz w:val="24"/>
          <w:szCs w:val="24"/>
        </w:rPr>
        <w:t xml:space="preserve"> разницу в поясном времени территорий; погоду по синоптической карте.</w:t>
      </w:r>
    </w:p>
    <w:p w:rsidR="00A46B3E" w:rsidRPr="003F5CB1" w:rsidRDefault="00A46B3E" w:rsidP="00A46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5CB1">
        <w:rPr>
          <w:rFonts w:ascii="Times New Roman" w:eastAsia="Times New Roman" w:hAnsi="Times New Roman" w:cs="Times New Roman"/>
          <w:sz w:val="24"/>
          <w:szCs w:val="24"/>
        </w:rPr>
        <w:t>Называть и (или) показывать: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предмет изучения географии России;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основные средства и методы получения географической информации;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особенности географического положения, размеры территории, протяженность морских и сухопутных границ России;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основные геологические эры, структуры земной коры, сейсмические опасные территории;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климатообразующие факторы, особенности погоды в циклонах и антициклонах;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распределение рек страны по бассейнам океанов;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основные области современного оледенения и крупные ледники;</w:t>
      </w:r>
    </w:p>
    <w:p w:rsidR="00A46B3E" w:rsidRPr="003F5CB1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главные свойства зональных типов почв, примеры мелиорации земель в разных зонах и регионах;</w:t>
      </w:r>
    </w:p>
    <w:p w:rsidR="00A46B3E" w:rsidRDefault="00A46B3E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B1">
        <w:rPr>
          <w:rFonts w:ascii="Times New Roman" w:eastAsia="Times New Roman" w:hAnsi="Times New Roman" w:cs="Times New Roman"/>
          <w:sz w:val="24"/>
          <w:szCs w:val="24"/>
        </w:rPr>
        <w:t>- основные виды природных ресурсов и примеры их рационального и нерационального использования.</w:t>
      </w:r>
    </w:p>
    <w:p w:rsidR="00A46B3E" w:rsidRDefault="00A46B3E" w:rsidP="00A4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46B3E" w:rsidRDefault="00A46B3E" w:rsidP="00A4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57E3">
        <w:rPr>
          <w:rFonts w:ascii="Times New Roman" w:hAnsi="Times New Roman" w:cs="Times New Roman"/>
          <w:b/>
          <w:i/>
        </w:rPr>
        <w:t>Содержание учебного предмета «География</w:t>
      </w:r>
      <w:r>
        <w:rPr>
          <w:rFonts w:ascii="Times New Roman" w:hAnsi="Times New Roman" w:cs="Times New Roman"/>
          <w:b/>
          <w:i/>
        </w:rPr>
        <w:t xml:space="preserve"> России. </w:t>
      </w:r>
      <w:r w:rsidRPr="005F57E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5F57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класс»</w:t>
      </w:r>
    </w:p>
    <w:p w:rsidR="00142E10" w:rsidRPr="00D86557" w:rsidRDefault="00142E10" w:rsidP="00142E10">
      <w:pPr>
        <w:pStyle w:val="2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Введение (1 час)</w:t>
      </w:r>
    </w:p>
    <w:p w:rsidR="00142E10" w:rsidRPr="00D86557" w:rsidRDefault="00142E10" w:rsidP="00CA189E">
      <w:pPr>
        <w:pStyle w:val="2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Изучение географии как один из способов познания окружающего мира. Главная задача географии – выяснение того, чем живут люди, как они взаимодействуют с окружающей средой и изменяют ее. Уникальность географических объектов. Разнообразие территории России. Географический взгляд на мир.</w:t>
      </w:r>
    </w:p>
    <w:p w:rsidR="00142E10" w:rsidRPr="00D86557" w:rsidRDefault="00142E10" w:rsidP="00142E10">
      <w:pPr>
        <w:pStyle w:val="2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D86557">
        <w:rPr>
          <w:rFonts w:ascii="Times New Roman" w:hAnsi="Times New Roman"/>
          <w:b/>
          <w:szCs w:val="24"/>
        </w:rPr>
        <w:t>I</w:t>
      </w:r>
      <w:r w:rsidRPr="00D86557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Пространства России (7</w:t>
      </w:r>
      <w:r w:rsidRPr="00D86557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CA189E" w:rsidRDefault="00142E10" w:rsidP="00CA189E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Россия на карте мира. </w:t>
      </w:r>
      <w:r w:rsidR="00CA189E" w:rsidRPr="00D86557">
        <w:rPr>
          <w:rFonts w:ascii="Times New Roman" w:hAnsi="Times New Roman"/>
          <w:b/>
          <w:szCs w:val="24"/>
          <w:lang w:val="ru-RU"/>
        </w:rPr>
        <w:t>Практическ</w:t>
      </w:r>
      <w:r w:rsidR="00CA189E">
        <w:rPr>
          <w:rFonts w:ascii="Times New Roman" w:hAnsi="Times New Roman"/>
          <w:b/>
          <w:szCs w:val="24"/>
          <w:lang w:val="ru-RU"/>
        </w:rPr>
        <w:t>ая</w:t>
      </w:r>
      <w:r w:rsidR="00CA189E" w:rsidRPr="00D86557">
        <w:rPr>
          <w:rFonts w:ascii="Times New Roman" w:hAnsi="Times New Roman"/>
          <w:b/>
          <w:szCs w:val="24"/>
          <w:lang w:val="ru-RU"/>
        </w:rPr>
        <w:t xml:space="preserve"> работ</w:t>
      </w:r>
      <w:r w:rsidR="00CA189E">
        <w:rPr>
          <w:rFonts w:ascii="Times New Roman" w:hAnsi="Times New Roman"/>
          <w:b/>
          <w:szCs w:val="24"/>
          <w:lang w:val="ru-RU"/>
        </w:rPr>
        <w:t>а №</w:t>
      </w:r>
      <w:r w:rsidR="00CA189E">
        <w:rPr>
          <w:rFonts w:ascii="Times New Roman" w:hAnsi="Times New Roman"/>
          <w:szCs w:val="24"/>
          <w:lang w:val="ru-RU"/>
        </w:rPr>
        <w:t xml:space="preserve"> 1</w:t>
      </w:r>
      <w:r w:rsidR="00CA189E" w:rsidRPr="00D86557">
        <w:rPr>
          <w:rFonts w:ascii="Times New Roman" w:hAnsi="Times New Roman"/>
          <w:szCs w:val="24"/>
          <w:lang w:val="ru-RU"/>
        </w:rPr>
        <w:t xml:space="preserve">. </w:t>
      </w:r>
      <w:r w:rsidR="00CA189E">
        <w:rPr>
          <w:rFonts w:ascii="Times New Roman" w:hAnsi="Times New Roman"/>
          <w:szCs w:val="24"/>
          <w:lang w:val="ru-RU"/>
        </w:rPr>
        <w:t>«</w:t>
      </w:r>
      <w:r w:rsidR="00CA189E" w:rsidRPr="00D86557">
        <w:rPr>
          <w:rFonts w:ascii="Times New Roman" w:hAnsi="Times New Roman"/>
          <w:szCs w:val="24"/>
          <w:lang w:val="ru-RU"/>
        </w:rPr>
        <w:t>Пограничные государства</w:t>
      </w:r>
      <w:r w:rsidR="00CA189E">
        <w:rPr>
          <w:rFonts w:ascii="Times New Roman" w:hAnsi="Times New Roman"/>
          <w:szCs w:val="24"/>
          <w:lang w:val="ru-RU"/>
        </w:rPr>
        <w:t>».</w:t>
      </w:r>
      <w:r w:rsidR="00CA189E" w:rsidRPr="00D86557">
        <w:rPr>
          <w:rFonts w:ascii="Times New Roman" w:hAnsi="Times New Roman"/>
          <w:szCs w:val="24"/>
          <w:lang w:val="ru-RU"/>
        </w:rPr>
        <w:t xml:space="preserve"> </w:t>
      </w:r>
    </w:p>
    <w:p w:rsidR="00142E10" w:rsidRPr="00D86557" w:rsidRDefault="00142E10" w:rsidP="00CA189E">
      <w:pPr>
        <w:pStyle w:val="2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Доля России в населении и территории мира, Европы и  Азии.</w:t>
      </w:r>
    </w:p>
    <w:p w:rsidR="00CA189E" w:rsidRPr="00D86557" w:rsidRDefault="00142E10" w:rsidP="00CA189E">
      <w:pPr>
        <w:pStyle w:val="2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Географическое положение и размеры территории. Крайние точки территории, ее протяженность. </w:t>
      </w:r>
      <w:r w:rsidR="00CA189E" w:rsidRPr="00D86557">
        <w:rPr>
          <w:rFonts w:ascii="Times New Roman" w:hAnsi="Times New Roman"/>
          <w:b/>
          <w:szCs w:val="24"/>
          <w:lang w:val="ru-RU"/>
        </w:rPr>
        <w:t>Практическ</w:t>
      </w:r>
      <w:r w:rsidR="00CA189E">
        <w:rPr>
          <w:rFonts w:ascii="Times New Roman" w:hAnsi="Times New Roman"/>
          <w:b/>
          <w:szCs w:val="24"/>
          <w:lang w:val="ru-RU"/>
        </w:rPr>
        <w:t>ая</w:t>
      </w:r>
      <w:r w:rsidR="00CA189E" w:rsidRPr="00D86557">
        <w:rPr>
          <w:rFonts w:ascii="Times New Roman" w:hAnsi="Times New Roman"/>
          <w:b/>
          <w:szCs w:val="24"/>
          <w:lang w:val="ru-RU"/>
        </w:rPr>
        <w:t xml:space="preserve"> работ</w:t>
      </w:r>
      <w:r w:rsidR="00CA189E">
        <w:rPr>
          <w:rFonts w:ascii="Times New Roman" w:hAnsi="Times New Roman"/>
          <w:b/>
          <w:szCs w:val="24"/>
          <w:lang w:val="ru-RU"/>
        </w:rPr>
        <w:t xml:space="preserve">а № 2 </w:t>
      </w:r>
      <w:r w:rsidR="00CA189E" w:rsidRPr="00D86557">
        <w:rPr>
          <w:rFonts w:ascii="Times New Roman" w:hAnsi="Times New Roman"/>
          <w:szCs w:val="24"/>
          <w:lang w:val="ru-RU"/>
        </w:rPr>
        <w:t>. Географическое положение России.</w:t>
      </w:r>
    </w:p>
    <w:p w:rsidR="00142E10" w:rsidRPr="00D86557" w:rsidRDefault="00142E10" w:rsidP="00CA189E">
      <w:pPr>
        <w:pStyle w:val="2"/>
        <w:jc w:val="both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Административно-территориальное устройство России. Субъекты Российской Федерации.</w:t>
      </w:r>
    </w:p>
    <w:p w:rsidR="00CA189E" w:rsidRPr="00D86557" w:rsidRDefault="00142E10" w:rsidP="00CA189E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Границы России: сухопутные и морские.  Россия на карте часовых поясов. Время поясное, декретное и летнее. Часовые пояса на территории России. </w:t>
      </w:r>
      <w:r w:rsidR="00CA189E" w:rsidRPr="00D86557">
        <w:rPr>
          <w:rFonts w:ascii="Times New Roman" w:hAnsi="Times New Roman"/>
          <w:b/>
          <w:szCs w:val="24"/>
          <w:lang w:val="ru-RU"/>
        </w:rPr>
        <w:t>Практическ</w:t>
      </w:r>
      <w:r w:rsidR="00CA189E">
        <w:rPr>
          <w:rFonts w:ascii="Times New Roman" w:hAnsi="Times New Roman"/>
          <w:b/>
          <w:szCs w:val="24"/>
          <w:lang w:val="ru-RU"/>
        </w:rPr>
        <w:t>ая</w:t>
      </w:r>
      <w:r w:rsidR="00CA189E" w:rsidRPr="00D86557">
        <w:rPr>
          <w:rFonts w:ascii="Times New Roman" w:hAnsi="Times New Roman"/>
          <w:b/>
          <w:szCs w:val="24"/>
          <w:lang w:val="ru-RU"/>
        </w:rPr>
        <w:t xml:space="preserve"> работ</w:t>
      </w:r>
      <w:r w:rsidR="00CA189E">
        <w:rPr>
          <w:rFonts w:ascii="Times New Roman" w:hAnsi="Times New Roman"/>
          <w:b/>
          <w:szCs w:val="24"/>
          <w:lang w:val="ru-RU"/>
        </w:rPr>
        <w:t>а №</w:t>
      </w:r>
      <w:r w:rsidR="00CA189E" w:rsidRPr="00D86557">
        <w:rPr>
          <w:rFonts w:ascii="Times New Roman" w:hAnsi="Times New Roman"/>
          <w:szCs w:val="24"/>
          <w:lang w:val="ru-RU"/>
        </w:rPr>
        <w:t xml:space="preserve">. 3. </w:t>
      </w:r>
      <w:r w:rsidR="00CA189E">
        <w:rPr>
          <w:rFonts w:ascii="Times New Roman" w:hAnsi="Times New Roman"/>
          <w:szCs w:val="24"/>
          <w:lang w:val="ru-RU"/>
        </w:rPr>
        <w:t>«</w:t>
      </w:r>
      <w:r w:rsidR="00CA189E" w:rsidRPr="00D86557">
        <w:rPr>
          <w:rFonts w:ascii="Times New Roman" w:hAnsi="Times New Roman"/>
          <w:szCs w:val="24"/>
          <w:lang w:val="ru-RU"/>
        </w:rPr>
        <w:t>Определение разницы во времени отдельных территорий</w:t>
      </w:r>
      <w:r w:rsidR="00CA189E">
        <w:rPr>
          <w:rFonts w:ascii="Times New Roman" w:hAnsi="Times New Roman"/>
          <w:szCs w:val="24"/>
          <w:lang w:val="ru-RU"/>
        </w:rPr>
        <w:t>»</w:t>
      </w:r>
      <w:r w:rsidR="00CA189E" w:rsidRPr="00D86557">
        <w:rPr>
          <w:rFonts w:ascii="Times New Roman" w:hAnsi="Times New Roman"/>
          <w:szCs w:val="24"/>
          <w:lang w:val="ru-RU"/>
        </w:rPr>
        <w:t>.</w:t>
      </w:r>
    </w:p>
    <w:p w:rsidR="00142E10" w:rsidRPr="00D86557" w:rsidRDefault="00142E10" w:rsidP="00142E10">
      <w:pPr>
        <w:pStyle w:val="2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D86557">
        <w:rPr>
          <w:rFonts w:ascii="Times New Roman" w:hAnsi="Times New Roman"/>
          <w:b/>
          <w:szCs w:val="24"/>
        </w:rPr>
        <w:t>II</w:t>
      </w:r>
      <w:r w:rsidRPr="00D86557">
        <w:rPr>
          <w:rFonts w:ascii="Times New Roman" w:hAnsi="Times New Roman"/>
          <w:b/>
          <w:szCs w:val="24"/>
          <w:lang w:val="ru-RU"/>
        </w:rPr>
        <w:t xml:space="preserve">. </w:t>
      </w:r>
      <w:r>
        <w:rPr>
          <w:rFonts w:ascii="Times New Roman" w:hAnsi="Times New Roman"/>
          <w:b/>
          <w:szCs w:val="24"/>
          <w:lang w:val="ru-RU"/>
        </w:rPr>
        <w:t xml:space="preserve">Природа и человек (35 </w:t>
      </w:r>
      <w:r w:rsidRPr="00D86557">
        <w:rPr>
          <w:rFonts w:ascii="Times New Roman" w:hAnsi="Times New Roman"/>
          <w:b/>
          <w:szCs w:val="24"/>
          <w:lang w:val="ru-RU"/>
        </w:rPr>
        <w:t xml:space="preserve"> часов) </w:t>
      </w:r>
    </w:p>
    <w:p w:rsidR="00142E10" w:rsidRPr="00D86557" w:rsidRDefault="00142E10" w:rsidP="00142E10">
      <w:pPr>
        <w:pStyle w:val="2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Тема 1. </w:t>
      </w:r>
      <w:r>
        <w:rPr>
          <w:rFonts w:ascii="Times New Roman" w:hAnsi="Times New Roman"/>
          <w:b/>
          <w:szCs w:val="24"/>
          <w:lang w:val="ru-RU"/>
        </w:rPr>
        <w:t>Рельеф и недра (</w:t>
      </w:r>
      <w:r w:rsidRPr="00D86557">
        <w:rPr>
          <w:rFonts w:ascii="Times New Roman" w:hAnsi="Times New Roman"/>
          <w:b/>
          <w:szCs w:val="24"/>
          <w:lang w:val="ru-RU"/>
        </w:rPr>
        <w:t>5 часов)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Строение земной коры на территории России. Значение и влияние рельефа на жизнь людей. Возраст горных пород. Геологические и тектонические карты. </w:t>
      </w:r>
    </w:p>
    <w:p w:rsidR="00142E10" w:rsidRPr="00D86557" w:rsidRDefault="00142E10" w:rsidP="00CA189E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Важнейшие особенности рельефа России. Их влияние на природу, хозяйство, жизнь населения. </w:t>
      </w:r>
      <w:r w:rsidR="00CA189E" w:rsidRPr="004A5498">
        <w:rPr>
          <w:rFonts w:ascii="Times New Roman" w:hAnsi="Times New Roman"/>
          <w:b/>
          <w:szCs w:val="24"/>
          <w:lang w:val="ru-RU"/>
        </w:rPr>
        <w:t>Практическ</w:t>
      </w:r>
      <w:r w:rsidR="00CA189E">
        <w:rPr>
          <w:rFonts w:ascii="Times New Roman" w:hAnsi="Times New Roman"/>
          <w:b/>
          <w:szCs w:val="24"/>
          <w:lang w:val="ru-RU"/>
        </w:rPr>
        <w:t>ая</w:t>
      </w:r>
      <w:r w:rsidR="00CA189E" w:rsidRPr="004A5498">
        <w:rPr>
          <w:rFonts w:ascii="Times New Roman" w:hAnsi="Times New Roman"/>
          <w:b/>
          <w:szCs w:val="24"/>
          <w:lang w:val="ru-RU"/>
        </w:rPr>
        <w:t xml:space="preserve"> работ</w:t>
      </w:r>
      <w:r w:rsidR="00CA189E">
        <w:rPr>
          <w:rFonts w:ascii="Times New Roman" w:hAnsi="Times New Roman"/>
          <w:b/>
          <w:szCs w:val="24"/>
          <w:lang w:val="ru-RU"/>
        </w:rPr>
        <w:t>а №</w:t>
      </w:r>
      <w:r w:rsidR="00CA189E" w:rsidRPr="004A5498">
        <w:rPr>
          <w:rFonts w:ascii="Times New Roman" w:hAnsi="Times New Roman"/>
          <w:b/>
          <w:szCs w:val="24"/>
          <w:lang w:val="ru-RU"/>
        </w:rPr>
        <w:t xml:space="preserve"> </w:t>
      </w:r>
      <w:r w:rsidR="00CA189E" w:rsidRPr="004A5498">
        <w:rPr>
          <w:rFonts w:ascii="Times New Roman" w:hAnsi="Times New Roman"/>
          <w:szCs w:val="24"/>
          <w:lang w:val="ru-RU"/>
        </w:rPr>
        <w:t xml:space="preserve">4. </w:t>
      </w:r>
      <w:r w:rsidR="00CA189E">
        <w:rPr>
          <w:rFonts w:ascii="Times New Roman" w:hAnsi="Times New Roman"/>
          <w:szCs w:val="24"/>
          <w:lang w:val="ru-RU"/>
        </w:rPr>
        <w:t>«</w:t>
      </w:r>
      <w:r w:rsidR="00CA189E" w:rsidRPr="004A5498">
        <w:rPr>
          <w:rFonts w:ascii="Times New Roman" w:hAnsi="Times New Roman"/>
          <w:szCs w:val="24"/>
          <w:lang w:val="ru-RU"/>
        </w:rPr>
        <w:t xml:space="preserve">Обозначение </w:t>
      </w:r>
      <w:proofErr w:type="gramStart"/>
      <w:r w:rsidR="00CA189E" w:rsidRPr="004A5498">
        <w:rPr>
          <w:rFonts w:ascii="Times New Roman" w:hAnsi="Times New Roman"/>
          <w:szCs w:val="24"/>
          <w:lang w:val="ru-RU"/>
        </w:rPr>
        <w:t>на</w:t>
      </w:r>
      <w:proofErr w:type="gramEnd"/>
      <w:r w:rsidR="00CA189E" w:rsidRPr="004A5498">
        <w:rPr>
          <w:rFonts w:ascii="Times New Roman" w:hAnsi="Times New Roman"/>
          <w:szCs w:val="24"/>
          <w:lang w:val="ru-RU"/>
        </w:rPr>
        <w:t xml:space="preserve"> к/к главных тектонических структур, наиболее крупных форм рельефа</w:t>
      </w:r>
      <w:r w:rsidR="00CA189E">
        <w:rPr>
          <w:rFonts w:ascii="Times New Roman" w:hAnsi="Times New Roman"/>
          <w:szCs w:val="24"/>
          <w:lang w:val="ru-RU"/>
        </w:rPr>
        <w:t>»</w:t>
      </w:r>
      <w:r w:rsidR="00CA189E" w:rsidRPr="004A5498">
        <w:rPr>
          <w:rFonts w:ascii="Times New Roman" w:hAnsi="Times New Roman"/>
          <w:szCs w:val="24"/>
          <w:lang w:val="ru-RU"/>
        </w:rPr>
        <w:t>.</w:t>
      </w:r>
    </w:p>
    <w:p w:rsidR="00CA189E" w:rsidRPr="004A5498" w:rsidRDefault="00142E10" w:rsidP="00CA189E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lastRenderedPageBreak/>
        <w:t xml:space="preserve">Современное развитие рельефа. Современные внешние и внутренние факторы </w:t>
      </w:r>
      <w:proofErr w:type="spellStart"/>
      <w:r w:rsidRPr="00D86557">
        <w:rPr>
          <w:rFonts w:ascii="Times New Roman" w:hAnsi="Times New Roman"/>
          <w:szCs w:val="24"/>
          <w:lang w:val="ru-RU"/>
        </w:rPr>
        <w:t>рельефообразования</w:t>
      </w:r>
      <w:proofErr w:type="spellEnd"/>
      <w:r w:rsidRPr="00D86557">
        <w:rPr>
          <w:rFonts w:ascii="Times New Roman" w:hAnsi="Times New Roman"/>
          <w:szCs w:val="24"/>
          <w:lang w:val="ru-RU"/>
        </w:rPr>
        <w:t xml:space="preserve">. Влияние неотектонических движений на рельеф. Влияние человеческой деятельности на рельеф Земли. </w:t>
      </w:r>
      <w:r w:rsidR="00CA189E" w:rsidRPr="004A5498">
        <w:rPr>
          <w:rFonts w:ascii="Times New Roman" w:hAnsi="Times New Roman"/>
          <w:b/>
          <w:szCs w:val="24"/>
          <w:lang w:val="ru-RU"/>
        </w:rPr>
        <w:t>Практическ</w:t>
      </w:r>
      <w:r w:rsidR="00CA189E">
        <w:rPr>
          <w:rFonts w:ascii="Times New Roman" w:hAnsi="Times New Roman"/>
          <w:b/>
          <w:szCs w:val="24"/>
          <w:lang w:val="ru-RU"/>
        </w:rPr>
        <w:t>ая</w:t>
      </w:r>
      <w:r w:rsidR="00CA189E" w:rsidRPr="004A5498">
        <w:rPr>
          <w:rFonts w:ascii="Times New Roman" w:hAnsi="Times New Roman"/>
          <w:b/>
          <w:szCs w:val="24"/>
          <w:lang w:val="ru-RU"/>
        </w:rPr>
        <w:t xml:space="preserve"> работ</w:t>
      </w:r>
      <w:r w:rsidR="00CA189E">
        <w:rPr>
          <w:rFonts w:ascii="Times New Roman" w:hAnsi="Times New Roman"/>
          <w:b/>
          <w:szCs w:val="24"/>
          <w:lang w:val="ru-RU"/>
        </w:rPr>
        <w:t xml:space="preserve">а № </w:t>
      </w:r>
      <w:r w:rsidR="00CA189E" w:rsidRPr="004A5498">
        <w:rPr>
          <w:rFonts w:ascii="Times New Roman" w:hAnsi="Times New Roman"/>
          <w:szCs w:val="24"/>
          <w:lang w:val="ru-RU"/>
        </w:rPr>
        <w:t xml:space="preserve">5.  </w:t>
      </w:r>
      <w:r w:rsidR="00CA189E">
        <w:rPr>
          <w:rFonts w:ascii="Times New Roman" w:hAnsi="Times New Roman"/>
          <w:szCs w:val="24"/>
          <w:lang w:val="ru-RU"/>
        </w:rPr>
        <w:t>«</w:t>
      </w:r>
      <w:r w:rsidR="00CA189E" w:rsidRPr="004A5498">
        <w:rPr>
          <w:rFonts w:ascii="Times New Roman" w:hAnsi="Times New Roman"/>
          <w:szCs w:val="24"/>
          <w:lang w:val="ru-RU"/>
        </w:rPr>
        <w:t>Установление взаимосвязей тектонических скульптур, рельефа и полезных ископаемых</w:t>
      </w:r>
      <w:r w:rsidR="00CA189E">
        <w:rPr>
          <w:rFonts w:ascii="Times New Roman" w:hAnsi="Times New Roman"/>
          <w:szCs w:val="24"/>
          <w:lang w:val="ru-RU"/>
        </w:rPr>
        <w:t>»</w:t>
      </w:r>
      <w:r w:rsidR="00CA189E" w:rsidRPr="004A5498">
        <w:rPr>
          <w:rFonts w:ascii="Times New Roman" w:hAnsi="Times New Roman"/>
          <w:szCs w:val="24"/>
          <w:lang w:val="ru-RU"/>
        </w:rPr>
        <w:t>.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Богатства недр России. Место России в мире по запасам и добыче полезных ископаемых. Влияние добычи полезных ископаемых на окружающую среду. Рекультивация Земель. </w:t>
      </w:r>
    </w:p>
    <w:p w:rsidR="00142E10" w:rsidRDefault="00142E10" w:rsidP="00142E1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региона:</w:t>
      </w:r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307E">
        <w:rPr>
          <w:rFonts w:ascii="Times New Roman" w:eastAsia="Times New Roman" w:hAnsi="Times New Roman" w:cs="Times New Roman"/>
          <w:sz w:val="24"/>
          <w:szCs w:val="24"/>
        </w:rPr>
        <w:t>Знакомство с предприятиями по разработке песчано-гравийной смеси  (Абатский район.</w:t>
      </w:r>
      <w:proofErr w:type="gramEnd"/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ИП  Токарев Константин Александрович); с предприятиями по добыче и переработке сапропеля (ИП Воротников Константин Александрович; </w:t>
      </w:r>
      <w:proofErr w:type="spellStart"/>
      <w:r w:rsidRPr="0004307E">
        <w:rPr>
          <w:rFonts w:ascii="Times New Roman" w:eastAsia="Times New Roman" w:hAnsi="Times New Roman" w:cs="Times New Roman"/>
          <w:sz w:val="24"/>
          <w:szCs w:val="24"/>
        </w:rPr>
        <w:t>Юргинский</w:t>
      </w:r>
      <w:proofErr w:type="spellEnd"/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район. ИП Никулин Валерий Николаевич. </w:t>
      </w:r>
      <w:proofErr w:type="gramStart"/>
      <w:r w:rsidRPr="0004307E">
        <w:rPr>
          <w:rFonts w:ascii="Times New Roman" w:eastAsia="Times New Roman" w:hAnsi="Times New Roman" w:cs="Times New Roman"/>
          <w:sz w:val="24"/>
          <w:szCs w:val="24"/>
        </w:rPr>
        <w:t>Знакомство с месторождениями нефти (</w:t>
      </w:r>
      <w:proofErr w:type="spellStart"/>
      <w:r w:rsidRPr="0004307E">
        <w:rPr>
          <w:rFonts w:ascii="Times New Roman" w:eastAsia="Times New Roman" w:hAnsi="Times New Roman" w:cs="Times New Roman"/>
          <w:sz w:val="24"/>
          <w:szCs w:val="24"/>
        </w:rPr>
        <w:t>Уватский</w:t>
      </w:r>
      <w:proofErr w:type="spellEnd"/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  <w:proofErr w:type="gramEnd"/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307E">
        <w:rPr>
          <w:rFonts w:ascii="Times New Roman" w:eastAsia="Times New Roman" w:hAnsi="Times New Roman" w:cs="Times New Roman"/>
          <w:sz w:val="24"/>
          <w:szCs w:val="24"/>
        </w:rPr>
        <w:t>ОАО «НК «Роснефть»)</w:t>
      </w:r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 ИП Токарев  К.А.Разработка месторождений песчано-гравийной смеси.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ИП Воротников К.А.Добыча и переработка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сапропеляЗАО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МНПП «Фарт»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Нижнетавдинский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пр-во удобрений на основе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торфа</w:t>
      </w:r>
      <w:proofErr w:type="gram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.О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ОО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Строительная компания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ТюменьСтройРесурс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».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Сладковский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(ООО «Сладковское товарное рыбоводческое хозяйство» - добыча сапропеля).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Юргинский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(ИП Никулин В.Н – добыча сапропеля).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Уватский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ОАО «НК Роснефть»,ИП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Алексеенко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А.Н. (производство керамзитобетонных блоков).ЗАО «Завод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Тюменьремдормаш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», Г. Тюмень – ООО «Инициатива» (асфальтовый, бетонный завод).ООО Строительная компания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ТюменьСтройРесурс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» (Тюменский район) ООО «ПФК «Аура» - производство тротуарной плитки и элементов благоустройства. ООО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Солекс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» - производство композитной арматуры; </w:t>
      </w:r>
      <w:proofErr w:type="spellStart"/>
      <w:r w:rsidRPr="0004307E">
        <w:rPr>
          <w:rFonts w:ascii="Times New Roman" w:eastAsia="Arial Unicode MS" w:hAnsi="Times New Roman" w:cs="Times New Roman"/>
          <w:sz w:val="24"/>
          <w:szCs w:val="24"/>
        </w:rPr>
        <w:t>Вагайский</w:t>
      </w:r>
      <w:proofErr w:type="spellEnd"/>
      <w:r w:rsidRPr="0004307E">
        <w:rPr>
          <w:rFonts w:ascii="Times New Roman" w:eastAsia="Arial Unicode MS" w:hAnsi="Times New Roman" w:cs="Times New Roman"/>
          <w:sz w:val="24"/>
          <w:szCs w:val="24"/>
        </w:rPr>
        <w:t xml:space="preserve"> район с. Вагай асфальтовый завод.</w:t>
      </w:r>
    </w:p>
    <w:p w:rsidR="00142E10" w:rsidRPr="00D86557" w:rsidRDefault="00142E10" w:rsidP="00142E10">
      <w:pPr>
        <w:pStyle w:val="2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Тема 2. </w:t>
      </w:r>
      <w:r>
        <w:rPr>
          <w:rFonts w:ascii="Times New Roman" w:hAnsi="Times New Roman"/>
          <w:b/>
          <w:szCs w:val="24"/>
          <w:lang w:val="ru-RU"/>
        </w:rPr>
        <w:t>Климат (6</w:t>
      </w:r>
      <w:r w:rsidRPr="00D86557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Климат и человек. Общие особенности климата. Влияние географического положения и рельефа на количество тепла. Сезонность – главная особенность климата России. Россия – холодная страна.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Основные климатообразующие факторы. Солнечная радиация, суммарная солнечная радиация, их различия на разных  широтах.</w:t>
      </w:r>
    </w:p>
    <w:p w:rsidR="00CA189E" w:rsidRPr="004A5498" w:rsidRDefault="00142E10" w:rsidP="00CA189E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Закономерности циркуляции воздушных масс. Атмосферные фронты, циклоны, антициклоны. Распределение тепла и влаги по территории страны. </w:t>
      </w:r>
      <w:r w:rsidR="00CA189E" w:rsidRPr="004A5498">
        <w:rPr>
          <w:rFonts w:ascii="Times New Roman" w:hAnsi="Times New Roman"/>
          <w:b/>
          <w:szCs w:val="24"/>
          <w:lang w:val="ru-RU"/>
        </w:rPr>
        <w:t>Практическ</w:t>
      </w:r>
      <w:r w:rsidR="00CA189E">
        <w:rPr>
          <w:rFonts w:ascii="Times New Roman" w:hAnsi="Times New Roman"/>
          <w:b/>
          <w:szCs w:val="24"/>
          <w:lang w:val="ru-RU"/>
        </w:rPr>
        <w:t>ая</w:t>
      </w:r>
      <w:r w:rsidR="00CA189E" w:rsidRPr="004A5498">
        <w:rPr>
          <w:rFonts w:ascii="Times New Roman" w:hAnsi="Times New Roman"/>
          <w:b/>
          <w:szCs w:val="24"/>
          <w:lang w:val="ru-RU"/>
        </w:rPr>
        <w:t xml:space="preserve"> работ</w:t>
      </w:r>
      <w:r w:rsidR="00CA189E">
        <w:rPr>
          <w:rFonts w:ascii="Times New Roman" w:hAnsi="Times New Roman"/>
          <w:b/>
          <w:szCs w:val="24"/>
          <w:lang w:val="ru-RU"/>
        </w:rPr>
        <w:t>а № 6</w:t>
      </w:r>
      <w:r w:rsidR="00CA189E" w:rsidRPr="004A5498">
        <w:rPr>
          <w:rFonts w:ascii="Times New Roman" w:hAnsi="Times New Roman"/>
          <w:szCs w:val="24"/>
          <w:lang w:val="ru-RU"/>
        </w:rPr>
        <w:t xml:space="preserve">  </w:t>
      </w:r>
      <w:r w:rsidR="00CA189E">
        <w:rPr>
          <w:rFonts w:ascii="Times New Roman" w:hAnsi="Times New Roman"/>
          <w:szCs w:val="24"/>
          <w:lang w:val="ru-RU"/>
        </w:rPr>
        <w:t>«</w:t>
      </w:r>
      <w:r w:rsidR="00CA189E" w:rsidRPr="004A5498">
        <w:rPr>
          <w:rFonts w:ascii="Times New Roman" w:hAnsi="Times New Roman"/>
          <w:szCs w:val="24"/>
          <w:lang w:val="ru-RU"/>
        </w:rPr>
        <w:t>Установление взаимосвязей тектонических скульптур, рельефа и полезных ископаемых</w:t>
      </w:r>
      <w:r w:rsidR="00CA189E">
        <w:rPr>
          <w:rFonts w:ascii="Times New Roman" w:hAnsi="Times New Roman"/>
          <w:szCs w:val="24"/>
          <w:lang w:val="ru-RU"/>
        </w:rPr>
        <w:t>»</w:t>
      </w:r>
      <w:r w:rsidR="00CA189E" w:rsidRPr="004A5498">
        <w:rPr>
          <w:rFonts w:ascii="Times New Roman" w:hAnsi="Times New Roman"/>
          <w:szCs w:val="24"/>
          <w:lang w:val="ru-RU"/>
        </w:rPr>
        <w:t>.</w:t>
      </w:r>
    </w:p>
    <w:p w:rsidR="00142E10" w:rsidRPr="0004307E" w:rsidRDefault="00142E10" w:rsidP="00142E1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86557">
        <w:rPr>
          <w:rFonts w:ascii="Times New Roman" w:hAnsi="Times New Roman"/>
          <w:szCs w:val="24"/>
        </w:rPr>
        <w:t>Разнообразие типов климата нашей страны и разнообразие условий жизни людей.</w:t>
      </w:r>
    </w:p>
    <w:p w:rsidR="00142E10" w:rsidRPr="00D86557" w:rsidRDefault="00142E10" w:rsidP="00CA189E">
      <w:pPr>
        <w:pStyle w:val="2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Тема 3. Богатство внутренних вод России </w:t>
      </w:r>
      <w:r>
        <w:rPr>
          <w:rFonts w:ascii="Times New Roman" w:hAnsi="Times New Roman"/>
          <w:b/>
          <w:szCs w:val="24"/>
          <w:lang w:val="ru-RU"/>
        </w:rPr>
        <w:t>(4часа</w:t>
      </w:r>
      <w:r w:rsidRPr="00D86557">
        <w:rPr>
          <w:rFonts w:ascii="Times New Roman" w:hAnsi="Times New Roman"/>
          <w:b/>
          <w:szCs w:val="24"/>
          <w:lang w:val="ru-RU"/>
        </w:rPr>
        <w:t>)</w:t>
      </w:r>
    </w:p>
    <w:p w:rsidR="00CA189E" w:rsidRPr="004A5498" w:rsidRDefault="00142E10" w:rsidP="00CA189E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Роль воды на Земле. Реки. Значение рек в заселении и освоении России. География российских рек. Сточные области. Жизнь рек. Падение и уклон рек; скорость течения, водоносность рек. </w:t>
      </w:r>
      <w:r w:rsidR="00CA189E" w:rsidRPr="004A5498">
        <w:rPr>
          <w:rFonts w:ascii="Times New Roman" w:hAnsi="Times New Roman"/>
          <w:b/>
          <w:szCs w:val="24"/>
          <w:lang w:val="ru-RU"/>
        </w:rPr>
        <w:t>Практическ</w:t>
      </w:r>
      <w:r w:rsidR="00CA189E">
        <w:rPr>
          <w:rFonts w:ascii="Times New Roman" w:hAnsi="Times New Roman"/>
          <w:b/>
          <w:szCs w:val="24"/>
          <w:lang w:val="ru-RU"/>
        </w:rPr>
        <w:t>ая</w:t>
      </w:r>
      <w:r w:rsidR="00CA189E" w:rsidRPr="004A5498">
        <w:rPr>
          <w:rFonts w:ascii="Times New Roman" w:hAnsi="Times New Roman"/>
          <w:b/>
          <w:szCs w:val="24"/>
          <w:lang w:val="ru-RU"/>
        </w:rPr>
        <w:t xml:space="preserve"> работ</w:t>
      </w:r>
      <w:r w:rsidR="00CA189E">
        <w:rPr>
          <w:rFonts w:ascii="Times New Roman" w:hAnsi="Times New Roman"/>
          <w:b/>
          <w:szCs w:val="24"/>
          <w:lang w:val="ru-RU"/>
        </w:rPr>
        <w:t xml:space="preserve">а № </w:t>
      </w:r>
      <w:r w:rsidR="00CA189E">
        <w:rPr>
          <w:rFonts w:ascii="Times New Roman" w:hAnsi="Times New Roman"/>
          <w:szCs w:val="24"/>
          <w:lang w:val="ru-RU"/>
        </w:rPr>
        <w:t>7 «</w:t>
      </w:r>
      <w:r w:rsidR="00CA189E" w:rsidRPr="004A5498">
        <w:rPr>
          <w:rFonts w:ascii="Times New Roman" w:hAnsi="Times New Roman"/>
          <w:szCs w:val="24"/>
          <w:lang w:val="ru-RU"/>
        </w:rPr>
        <w:t xml:space="preserve"> Характеристика реки с точки зрения возможностей хозяйственного использования</w:t>
      </w:r>
      <w:r w:rsidR="00CA189E">
        <w:rPr>
          <w:rFonts w:ascii="Times New Roman" w:hAnsi="Times New Roman"/>
          <w:szCs w:val="24"/>
          <w:lang w:val="ru-RU"/>
        </w:rPr>
        <w:t>»</w:t>
      </w:r>
      <w:r w:rsidR="00CA189E" w:rsidRPr="004A5498">
        <w:rPr>
          <w:rFonts w:ascii="Times New Roman" w:hAnsi="Times New Roman"/>
          <w:szCs w:val="24"/>
          <w:lang w:val="ru-RU"/>
        </w:rPr>
        <w:t>.</w:t>
      </w:r>
      <w:r w:rsidR="004B0992">
        <w:rPr>
          <w:rFonts w:ascii="Times New Roman" w:hAnsi="Times New Roman"/>
          <w:szCs w:val="24"/>
          <w:lang w:val="ru-RU"/>
        </w:rPr>
        <w:t xml:space="preserve"> </w:t>
      </w:r>
      <w:r w:rsidRPr="00D86557">
        <w:rPr>
          <w:rFonts w:ascii="Times New Roman" w:hAnsi="Times New Roman"/>
          <w:szCs w:val="24"/>
          <w:lang w:val="ru-RU"/>
        </w:rPr>
        <w:t xml:space="preserve">Разнообразие и значение озер России. Происхождение озерных котловин. Грунтовые и артезианские подземные воды. Многолетняя мерзлота. </w:t>
      </w:r>
      <w:r w:rsidR="004B0992">
        <w:rPr>
          <w:rFonts w:ascii="Times New Roman" w:hAnsi="Times New Roman"/>
          <w:szCs w:val="24"/>
          <w:lang w:val="ru-RU"/>
        </w:rPr>
        <w:t xml:space="preserve"> </w:t>
      </w:r>
      <w:r w:rsidRPr="00D86557">
        <w:rPr>
          <w:rFonts w:ascii="Times New Roman" w:hAnsi="Times New Roman"/>
          <w:szCs w:val="24"/>
          <w:lang w:val="ru-RU"/>
        </w:rPr>
        <w:t>Вода в жизни человека. Водные ресурсы. Проблемы рационального использования водных ресурсов.</w:t>
      </w:r>
      <w:r w:rsidR="00CA189E" w:rsidRPr="00CA189E">
        <w:rPr>
          <w:rFonts w:ascii="Times New Roman" w:hAnsi="Times New Roman"/>
          <w:szCs w:val="24"/>
          <w:lang w:val="ru-RU"/>
        </w:rPr>
        <w:t xml:space="preserve"> </w:t>
      </w:r>
      <w:r w:rsidR="00CA189E" w:rsidRPr="004A5498">
        <w:rPr>
          <w:rFonts w:ascii="Times New Roman" w:hAnsi="Times New Roman"/>
          <w:b/>
          <w:szCs w:val="24"/>
          <w:lang w:val="ru-RU"/>
        </w:rPr>
        <w:t>Практическ</w:t>
      </w:r>
      <w:r w:rsidR="00CA189E">
        <w:rPr>
          <w:rFonts w:ascii="Times New Roman" w:hAnsi="Times New Roman"/>
          <w:b/>
          <w:szCs w:val="24"/>
          <w:lang w:val="ru-RU"/>
        </w:rPr>
        <w:t>ая</w:t>
      </w:r>
      <w:r w:rsidR="00CA189E" w:rsidRPr="004A5498">
        <w:rPr>
          <w:rFonts w:ascii="Times New Roman" w:hAnsi="Times New Roman"/>
          <w:b/>
          <w:szCs w:val="24"/>
          <w:lang w:val="ru-RU"/>
        </w:rPr>
        <w:t xml:space="preserve"> работ</w:t>
      </w:r>
      <w:r w:rsidR="00CA189E">
        <w:rPr>
          <w:rFonts w:ascii="Times New Roman" w:hAnsi="Times New Roman"/>
          <w:b/>
          <w:szCs w:val="24"/>
          <w:lang w:val="ru-RU"/>
        </w:rPr>
        <w:t>а № 8</w:t>
      </w:r>
      <w:r w:rsidR="00CA189E">
        <w:rPr>
          <w:rFonts w:ascii="Times New Roman" w:hAnsi="Times New Roman"/>
          <w:szCs w:val="24"/>
          <w:lang w:val="ru-RU"/>
        </w:rPr>
        <w:t xml:space="preserve"> «</w:t>
      </w:r>
      <w:r w:rsidR="00CA189E" w:rsidRPr="004A5498">
        <w:rPr>
          <w:rFonts w:ascii="Times New Roman" w:hAnsi="Times New Roman"/>
          <w:szCs w:val="24"/>
          <w:lang w:val="ru-RU"/>
        </w:rPr>
        <w:t xml:space="preserve">Обозначение </w:t>
      </w:r>
      <w:proofErr w:type="gramStart"/>
      <w:r w:rsidR="00CA189E" w:rsidRPr="004A5498">
        <w:rPr>
          <w:rFonts w:ascii="Times New Roman" w:hAnsi="Times New Roman"/>
          <w:szCs w:val="24"/>
          <w:lang w:val="ru-RU"/>
        </w:rPr>
        <w:t>на</w:t>
      </w:r>
      <w:proofErr w:type="gramEnd"/>
      <w:r w:rsidR="00CA189E" w:rsidRPr="004A5498">
        <w:rPr>
          <w:rFonts w:ascii="Times New Roman" w:hAnsi="Times New Roman"/>
          <w:szCs w:val="24"/>
          <w:lang w:val="ru-RU"/>
        </w:rPr>
        <w:t xml:space="preserve"> к/к крупных рек и озер</w:t>
      </w:r>
      <w:r w:rsidR="00CA189E">
        <w:rPr>
          <w:rFonts w:ascii="Times New Roman" w:hAnsi="Times New Roman"/>
          <w:szCs w:val="24"/>
          <w:lang w:val="ru-RU"/>
        </w:rPr>
        <w:t>».</w:t>
      </w:r>
      <w:r w:rsidR="00CA189E" w:rsidRPr="004A5498">
        <w:rPr>
          <w:rFonts w:ascii="Times New Roman" w:hAnsi="Times New Roman"/>
          <w:szCs w:val="24"/>
          <w:lang w:val="ru-RU"/>
        </w:rPr>
        <w:t xml:space="preserve"> </w:t>
      </w:r>
    </w:p>
    <w:p w:rsidR="00142E10" w:rsidRPr="0004307E" w:rsidRDefault="00142E10" w:rsidP="00142E1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 w:rsidRPr="0004307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42E10" w:rsidRPr="00E22893" w:rsidRDefault="00142E10" w:rsidP="00142E10">
      <w:pPr>
        <w:pStyle w:val="a3"/>
        <w:framePr w:wrap="around"/>
      </w:pPr>
      <w:proofErr w:type="spellStart"/>
      <w:r w:rsidRPr="00E22893">
        <w:rPr>
          <w:rFonts w:eastAsia="Arial Unicode MS"/>
        </w:rPr>
        <w:t>Вагайский</w:t>
      </w:r>
      <w:proofErr w:type="spellEnd"/>
      <w:r w:rsidRPr="00E22893">
        <w:rPr>
          <w:rFonts w:eastAsia="Arial Unicode MS"/>
        </w:rPr>
        <w:t xml:space="preserve"> район: река Иртыш, </w:t>
      </w:r>
      <w:proofErr w:type="spellStart"/>
      <w:r w:rsidRPr="00E22893">
        <w:rPr>
          <w:rFonts w:eastAsia="Arial Unicode MS"/>
        </w:rPr>
        <w:t>Супра</w:t>
      </w:r>
      <w:proofErr w:type="spellEnd"/>
      <w:r w:rsidRPr="00E22893">
        <w:rPr>
          <w:rFonts w:eastAsia="Arial Unicode MS"/>
        </w:rPr>
        <w:t xml:space="preserve">. </w:t>
      </w:r>
      <w:proofErr w:type="spellStart"/>
      <w:proofErr w:type="gramStart"/>
      <w:r w:rsidRPr="00E22893">
        <w:rPr>
          <w:rFonts w:eastAsia="Arial Unicode MS"/>
        </w:rPr>
        <w:t>Вагайский</w:t>
      </w:r>
      <w:proofErr w:type="spellEnd"/>
      <w:r w:rsidRPr="00E22893">
        <w:rPr>
          <w:rFonts w:eastAsia="Arial Unicode MS"/>
        </w:rPr>
        <w:t xml:space="preserve"> район: озеро Большой Уват, озеро Дикое с. Дубровное), </w:t>
      </w:r>
      <w:r w:rsidRPr="00E22893">
        <w:t xml:space="preserve">озеро Монастырское, окрестности с. Вагай  озеро </w:t>
      </w:r>
      <w:proofErr w:type="spellStart"/>
      <w:r w:rsidRPr="00E22893">
        <w:t>Табан</w:t>
      </w:r>
      <w:proofErr w:type="spellEnd"/>
      <w:r w:rsidRPr="00E22893">
        <w:t xml:space="preserve"> на территории </w:t>
      </w:r>
      <w:proofErr w:type="spellStart"/>
      <w:r w:rsidRPr="00E22893">
        <w:t>Куларовского</w:t>
      </w:r>
      <w:proofErr w:type="spellEnd"/>
      <w:r w:rsidRPr="00E22893">
        <w:t xml:space="preserve"> сельского поселения; - сеть </w:t>
      </w:r>
      <w:proofErr w:type="spellStart"/>
      <w:r w:rsidRPr="00E22893">
        <w:t>Черноковских</w:t>
      </w:r>
      <w:proofErr w:type="spellEnd"/>
      <w:r w:rsidRPr="00E22893">
        <w:t xml:space="preserve"> озер.</w:t>
      </w:r>
      <w:proofErr w:type="gramEnd"/>
    </w:p>
    <w:p w:rsidR="00142E10" w:rsidRPr="00D86557" w:rsidRDefault="00142E10" w:rsidP="00142E10">
      <w:pPr>
        <w:pStyle w:val="2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4. Почвы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D86557">
        <w:rPr>
          <w:rFonts w:ascii="Times New Roman" w:hAnsi="Times New Roman"/>
          <w:b/>
          <w:szCs w:val="24"/>
          <w:lang w:val="ru-RU"/>
        </w:rPr>
        <w:t xml:space="preserve">- </w:t>
      </w:r>
      <w:r>
        <w:rPr>
          <w:rFonts w:ascii="Times New Roman" w:hAnsi="Times New Roman"/>
          <w:b/>
          <w:szCs w:val="24"/>
          <w:lang w:val="ru-RU"/>
        </w:rPr>
        <w:t>национальное достояние страны (</w:t>
      </w:r>
      <w:r w:rsidRPr="00D86557">
        <w:rPr>
          <w:rFonts w:ascii="Times New Roman" w:hAnsi="Times New Roman"/>
          <w:b/>
          <w:szCs w:val="24"/>
          <w:lang w:val="ru-RU"/>
        </w:rPr>
        <w:t>4 часа)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Значение почвы для становления  человеческого общества. Почвы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86557">
        <w:rPr>
          <w:rFonts w:ascii="Times New Roman" w:hAnsi="Times New Roman"/>
          <w:szCs w:val="24"/>
          <w:lang w:val="ru-RU"/>
        </w:rPr>
        <w:t xml:space="preserve">- особое «природное тело». Гумус – вещество, присущее только почве. География почв России. </w:t>
      </w:r>
      <w:r w:rsidR="004B0992" w:rsidRPr="004A5498">
        <w:rPr>
          <w:rFonts w:ascii="Times New Roman" w:hAnsi="Times New Roman"/>
          <w:b/>
          <w:szCs w:val="24"/>
          <w:lang w:val="ru-RU"/>
        </w:rPr>
        <w:t>Практическ</w:t>
      </w:r>
      <w:r w:rsidR="004B0992">
        <w:rPr>
          <w:rFonts w:ascii="Times New Roman" w:hAnsi="Times New Roman"/>
          <w:b/>
          <w:szCs w:val="24"/>
          <w:lang w:val="ru-RU"/>
        </w:rPr>
        <w:t>ая</w:t>
      </w:r>
      <w:r w:rsidR="004B0992" w:rsidRPr="004A5498">
        <w:rPr>
          <w:rFonts w:ascii="Times New Roman" w:hAnsi="Times New Roman"/>
          <w:b/>
          <w:szCs w:val="24"/>
          <w:lang w:val="ru-RU"/>
        </w:rPr>
        <w:t xml:space="preserve"> работ</w:t>
      </w:r>
      <w:r w:rsidR="004B0992">
        <w:rPr>
          <w:rFonts w:ascii="Times New Roman" w:hAnsi="Times New Roman"/>
          <w:b/>
          <w:szCs w:val="24"/>
          <w:lang w:val="ru-RU"/>
        </w:rPr>
        <w:t xml:space="preserve">а № </w:t>
      </w:r>
      <w:r w:rsidR="004B0992" w:rsidRPr="004A5498">
        <w:rPr>
          <w:rFonts w:ascii="Times New Roman" w:hAnsi="Times New Roman"/>
          <w:szCs w:val="24"/>
          <w:lang w:val="ru-RU"/>
        </w:rPr>
        <w:t>9</w:t>
      </w:r>
      <w:r w:rsidR="004B0992">
        <w:rPr>
          <w:rFonts w:ascii="Times New Roman" w:hAnsi="Times New Roman"/>
          <w:szCs w:val="24"/>
          <w:lang w:val="ru-RU"/>
        </w:rPr>
        <w:t xml:space="preserve">  «</w:t>
      </w:r>
      <w:r w:rsidR="004B0992" w:rsidRPr="004A5498">
        <w:rPr>
          <w:rFonts w:ascii="Times New Roman" w:hAnsi="Times New Roman"/>
          <w:szCs w:val="24"/>
          <w:lang w:val="ru-RU"/>
        </w:rPr>
        <w:t xml:space="preserve"> Анализ почвенного профиля и описание  условий его формирования</w:t>
      </w:r>
      <w:r w:rsidR="004B0992">
        <w:rPr>
          <w:rFonts w:ascii="Times New Roman" w:hAnsi="Times New Roman"/>
          <w:szCs w:val="24"/>
          <w:lang w:val="ru-RU"/>
        </w:rPr>
        <w:t>»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Рациональное использование и охрана почв. Меры предупреждения и борьбы с почвенной эрозией и загрязнением почв. </w:t>
      </w:r>
    </w:p>
    <w:p w:rsidR="00142E10" w:rsidRPr="00D86557" w:rsidRDefault="00142E10" w:rsidP="00142E10">
      <w:pPr>
        <w:pStyle w:val="2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Тема 5. </w:t>
      </w:r>
      <w:r>
        <w:rPr>
          <w:rFonts w:ascii="Times New Roman" w:hAnsi="Times New Roman"/>
          <w:b/>
          <w:szCs w:val="24"/>
          <w:lang w:val="ru-RU"/>
        </w:rPr>
        <w:t>В природе все взаимосвязано (3</w:t>
      </w:r>
      <w:r w:rsidRPr="00D86557">
        <w:rPr>
          <w:rFonts w:ascii="Times New Roman" w:hAnsi="Times New Roman"/>
          <w:b/>
          <w:szCs w:val="24"/>
          <w:lang w:val="ru-RU"/>
        </w:rPr>
        <w:t xml:space="preserve"> часа)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lastRenderedPageBreak/>
        <w:t>ПТК. Факторы формирования  ПТК.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Зональность и </w:t>
      </w:r>
      <w:proofErr w:type="spellStart"/>
      <w:r w:rsidRPr="00D86557">
        <w:rPr>
          <w:rFonts w:ascii="Times New Roman" w:hAnsi="Times New Roman"/>
          <w:szCs w:val="24"/>
          <w:lang w:val="ru-RU"/>
        </w:rPr>
        <w:t>азональность</w:t>
      </w:r>
      <w:proofErr w:type="spellEnd"/>
      <w:r w:rsidRPr="00D86557">
        <w:rPr>
          <w:rFonts w:ascii="Times New Roman" w:hAnsi="Times New Roman"/>
          <w:szCs w:val="24"/>
          <w:lang w:val="ru-RU"/>
        </w:rPr>
        <w:t xml:space="preserve"> природных комплексов России. Практическое значение изучения свойств и размещение ПТК.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Свойства ПТК: целостность, устойчивость, значение для планирования хозяйственной деятельности.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Человек и ландшафты. Ландшафт и его компоненты – основные ресурсы жизнедеятельности людей. Культурные ландшафты – ландшафты будущего.</w:t>
      </w:r>
    </w:p>
    <w:p w:rsidR="00142E10" w:rsidRPr="0004307E" w:rsidRDefault="00142E10" w:rsidP="00142E1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региона:</w:t>
      </w:r>
    </w:p>
    <w:p w:rsidR="00142E10" w:rsidRPr="0004307E" w:rsidRDefault="00142E10" w:rsidP="00142E1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предприятиями по переработке природного сырья: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Ярковский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ООО «Варваринская лесоперерабатывающая компания» (лесопильный цех), ЗАО МНПП «</w:t>
      </w:r>
      <w:proofErr w:type="gram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Фарт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»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Нижнетавдинский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пр-во удобрений на основе торфа.</w:t>
      </w:r>
    </w:p>
    <w:p w:rsidR="00142E10" w:rsidRPr="0004307E" w:rsidRDefault="00142E10" w:rsidP="00142E1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Знакомство с ООПТ: ООО «Сладковское товарное рыбоводческое хозяйство» - заказник (разведение маралов). </w:t>
      </w:r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 Заказник «Барсучий», озеро Большой </w:t>
      </w:r>
      <w:proofErr w:type="spellStart"/>
      <w:r w:rsidRPr="0004307E">
        <w:rPr>
          <w:rFonts w:ascii="Times New Roman" w:eastAsia="Times New Roman" w:hAnsi="Times New Roman" w:cs="Times New Roman"/>
          <w:sz w:val="24"/>
          <w:szCs w:val="24"/>
        </w:rPr>
        <w:t>Куртал</w:t>
      </w:r>
      <w:proofErr w:type="spellEnd"/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База отдыха «Верхний Бор». </w:t>
      </w:r>
      <w:proofErr w:type="gram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ООО «Долина Карабаш» - термальный парк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Фешенель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», ООО «Профилакторий «Светлый» -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Ялуторовский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район.</w:t>
      </w:r>
      <w:proofErr w:type="gram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</w:t>
      </w:r>
      <w:r w:rsidRPr="0004307E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предприятиями по переработке природного сырья: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Вагайский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 – МУП ЖКХ «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Супра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» (лесопильный цех), Знакомство с ООПТ: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Вагайский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район: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Супринский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заказник.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Тукузский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заказник.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Полуяновский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бор. </w:t>
      </w:r>
      <w:proofErr w:type="spellStart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Шадринский</w:t>
      </w:r>
      <w:proofErr w:type="spellEnd"/>
      <w:r w:rsidRPr="0004307E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бор.</w:t>
      </w:r>
    </w:p>
    <w:p w:rsidR="00142E10" w:rsidRPr="00D86557" w:rsidRDefault="00142E10" w:rsidP="00142E10">
      <w:pPr>
        <w:pStyle w:val="2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Тема 6. Природно-хозяйственные зоны. </w:t>
      </w:r>
      <w:r>
        <w:rPr>
          <w:rFonts w:ascii="Times New Roman" w:hAnsi="Times New Roman"/>
          <w:b/>
          <w:szCs w:val="24"/>
          <w:lang w:val="ru-RU"/>
        </w:rPr>
        <w:t>(</w:t>
      </w:r>
      <w:r w:rsidRPr="00D86557">
        <w:rPr>
          <w:rFonts w:ascii="Times New Roman" w:hAnsi="Times New Roman"/>
          <w:b/>
          <w:szCs w:val="24"/>
          <w:lang w:val="ru-RU"/>
        </w:rPr>
        <w:t>10 часов)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Учение о природных зонах. В.В. Докучаев  и Л.С. Берг – основоположники учения о ландшафтно-географических зонах.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Зональная обусловленность жизнедеятельности человека. Человеческая деятельность – важнейший фактор современного облика и состояния природных зон, превращения их в природно-хозяйственные</w:t>
      </w:r>
      <w:proofErr w:type="gramStart"/>
      <w:r w:rsidRPr="00D86557">
        <w:rPr>
          <w:rFonts w:ascii="Times New Roman" w:hAnsi="Times New Roman"/>
          <w:szCs w:val="24"/>
          <w:lang w:val="ru-RU"/>
        </w:rPr>
        <w:t xml:space="preserve"> .</w:t>
      </w:r>
      <w:proofErr w:type="gramEnd"/>
      <w:r w:rsidRPr="00D86557">
        <w:rPr>
          <w:rFonts w:ascii="Times New Roman" w:hAnsi="Times New Roman"/>
          <w:szCs w:val="24"/>
          <w:lang w:val="ru-RU"/>
        </w:rPr>
        <w:t xml:space="preserve">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«Безмолвная» Арктика и чуткая Субарктика. Вечная мерзлота, полярные дни и ночи, хрупкое равновесие природы.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Таежная зона.</w:t>
      </w:r>
      <w:r w:rsidRPr="00D86557">
        <w:rPr>
          <w:rFonts w:ascii="Times New Roman" w:hAnsi="Times New Roman"/>
          <w:szCs w:val="24"/>
          <w:lang w:val="ru-RU"/>
        </w:rPr>
        <w:t xml:space="preserve"> Характерные особенности  ландшафтов. Разные виды тайги в России. Специфика жизни в таежных ландшафтах. Преобразование тайги человеком. Очаговое освоение и заселение.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Болота. </w:t>
      </w:r>
      <w:r w:rsidRPr="00D86557">
        <w:rPr>
          <w:rFonts w:ascii="Times New Roman" w:hAnsi="Times New Roman"/>
          <w:szCs w:val="24"/>
          <w:lang w:val="ru-RU"/>
        </w:rPr>
        <w:t xml:space="preserve">Причины образования болот. Низинные и верховые болота. Торф и его свойства. Роль болот в природе.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Смешанные леса</w:t>
      </w:r>
      <w:proofErr w:type="gramStart"/>
      <w:r w:rsidRPr="00D86557">
        <w:rPr>
          <w:rFonts w:ascii="Times New Roman" w:hAnsi="Times New Roman"/>
          <w:b/>
          <w:szCs w:val="24"/>
          <w:lang w:val="ru-RU"/>
        </w:rPr>
        <w:t xml:space="preserve"> .</w:t>
      </w:r>
      <w:proofErr w:type="gramEnd"/>
      <w:r w:rsidRPr="00D86557">
        <w:rPr>
          <w:rFonts w:ascii="Times New Roman" w:hAnsi="Times New Roman"/>
          <w:b/>
          <w:szCs w:val="24"/>
          <w:lang w:val="ru-RU"/>
        </w:rPr>
        <w:t xml:space="preserve"> </w:t>
      </w:r>
      <w:r w:rsidRPr="00D86557">
        <w:rPr>
          <w:rFonts w:ascii="Times New Roman" w:hAnsi="Times New Roman"/>
          <w:szCs w:val="24"/>
          <w:lang w:val="ru-RU"/>
        </w:rPr>
        <w:t xml:space="preserve">– самая преобразованная деятельностью человека природная зона. Факторы разнообразия ее ландшафтов. Смешанные леса Восточно-Европейской равнины. Муссонные леса Дальнего Востока.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Лесостепи и степи.</w:t>
      </w:r>
      <w:r w:rsidRPr="00D86557">
        <w:rPr>
          <w:rFonts w:ascii="Times New Roman" w:hAnsi="Times New Roman"/>
          <w:szCs w:val="24"/>
          <w:lang w:val="ru-RU"/>
        </w:rPr>
        <w:t xml:space="preserve"> Освоение степных ландшафтов – история  приобретения и потерь. Значение степной зоны для народного хозяйства России.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Полупустыни и пустыни, субтропики – ю</w:t>
      </w:r>
      <w:r w:rsidRPr="00D86557">
        <w:rPr>
          <w:rFonts w:ascii="Times New Roman" w:hAnsi="Times New Roman"/>
          <w:szCs w:val="24"/>
          <w:lang w:val="ru-RU"/>
        </w:rPr>
        <w:t xml:space="preserve">жная полоса России. Основные свойства природы. Жизнь в полупустынных и пустынных ландшафтах. </w:t>
      </w:r>
      <w:proofErr w:type="spellStart"/>
      <w:r w:rsidRPr="00D86557">
        <w:rPr>
          <w:rFonts w:ascii="Times New Roman" w:hAnsi="Times New Roman"/>
          <w:szCs w:val="24"/>
          <w:lang w:val="ru-RU"/>
        </w:rPr>
        <w:t>Редкоочаговое</w:t>
      </w:r>
      <w:proofErr w:type="spellEnd"/>
      <w:r w:rsidRPr="00D86557">
        <w:rPr>
          <w:rFonts w:ascii="Times New Roman" w:hAnsi="Times New Roman"/>
          <w:szCs w:val="24"/>
          <w:lang w:val="ru-RU"/>
        </w:rPr>
        <w:t xml:space="preserve"> расселение. </w:t>
      </w:r>
    </w:p>
    <w:p w:rsidR="00142E10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proofErr w:type="spellStart"/>
      <w:r w:rsidRPr="00D86557">
        <w:rPr>
          <w:rFonts w:ascii="Times New Roman" w:hAnsi="Times New Roman"/>
          <w:szCs w:val="24"/>
          <w:lang w:val="ru-RU"/>
        </w:rPr>
        <w:t>Многоэтажность</w:t>
      </w:r>
      <w:proofErr w:type="spellEnd"/>
      <w:r w:rsidRPr="00D86557">
        <w:rPr>
          <w:rFonts w:ascii="Times New Roman" w:hAnsi="Times New Roman"/>
          <w:szCs w:val="24"/>
          <w:lang w:val="ru-RU"/>
        </w:rPr>
        <w:t xml:space="preserve"> природы гор. Различия в проявлении высотных поясов Кавказских и Уральских гор, гор Сибири и Дальнего востока. </w:t>
      </w:r>
    </w:p>
    <w:p w:rsidR="004B0992" w:rsidRPr="004A5498" w:rsidRDefault="004B0992" w:rsidP="004B0992">
      <w:pPr>
        <w:pStyle w:val="2"/>
        <w:rPr>
          <w:rFonts w:ascii="Times New Roman" w:hAnsi="Times New Roman"/>
          <w:szCs w:val="24"/>
          <w:lang w:val="ru-RU"/>
        </w:rPr>
      </w:pPr>
      <w:r w:rsidRPr="004A5498">
        <w:rPr>
          <w:rFonts w:ascii="Times New Roman" w:hAnsi="Times New Roman"/>
          <w:b/>
          <w:szCs w:val="24"/>
          <w:lang w:val="ru-RU"/>
        </w:rPr>
        <w:t>Практическ</w:t>
      </w:r>
      <w:r>
        <w:rPr>
          <w:rFonts w:ascii="Times New Roman" w:hAnsi="Times New Roman"/>
          <w:b/>
          <w:szCs w:val="24"/>
          <w:lang w:val="ru-RU"/>
        </w:rPr>
        <w:t>ая</w:t>
      </w:r>
      <w:r w:rsidRPr="004A5498">
        <w:rPr>
          <w:rFonts w:ascii="Times New Roman" w:hAnsi="Times New Roman"/>
          <w:b/>
          <w:szCs w:val="24"/>
          <w:lang w:val="ru-RU"/>
        </w:rPr>
        <w:t xml:space="preserve"> работ</w:t>
      </w:r>
      <w:r>
        <w:rPr>
          <w:rFonts w:ascii="Times New Roman" w:hAnsi="Times New Roman"/>
          <w:b/>
          <w:szCs w:val="24"/>
          <w:lang w:val="ru-RU"/>
        </w:rPr>
        <w:t xml:space="preserve">а № </w:t>
      </w:r>
      <w:r w:rsidRPr="004A5498">
        <w:rPr>
          <w:rFonts w:ascii="Times New Roman" w:hAnsi="Times New Roman"/>
          <w:szCs w:val="24"/>
          <w:lang w:val="ru-RU"/>
        </w:rPr>
        <w:t>10</w:t>
      </w:r>
      <w:r>
        <w:rPr>
          <w:rFonts w:ascii="Times New Roman" w:hAnsi="Times New Roman"/>
          <w:szCs w:val="24"/>
          <w:lang w:val="ru-RU"/>
        </w:rPr>
        <w:t xml:space="preserve"> «</w:t>
      </w:r>
      <w:r w:rsidRPr="004A5498">
        <w:rPr>
          <w:rFonts w:ascii="Times New Roman" w:hAnsi="Times New Roman"/>
          <w:szCs w:val="24"/>
          <w:lang w:val="ru-RU"/>
        </w:rPr>
        <w:t>Выявление взаимосвязей и взаимозависимости природных зон  и условий жизни, быта людей</w:t>
      </w:r>
      <w:r>
        <w:rPr>
          <w:rFonts w:ascii="Times New Roman" w:hAnsi="Times New Roman"/>
          <w:szCs w:val="24"/>
          <w:lang w:val="ru-RU"/>
        </w:rPr>
        <w:t>»</w:t>
      </w:r>
    </w:p>
    <w:p w:rsidR="00142E10" w:rsidRPr="00D86557" w:rsidRDefault="00142E10" w:rsidP="00142E10">
      <w:pPr>
        <w:pStyle w:val="2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7. Природопо</w:t>
      </w:r>
      <w:r>
        <w:rPr>
          <w:rFonts w:ascii="Times New Roman" w:hAnsi="Times New Roman"/>
          <w:b/>
          <w:szCs w:val="24"/>
          <w:lang w:val="ru-RU"/>
        </w:rPr>
        <w:t>льзование и охрана природы.  (3</w:t>
      </w:r>
      <w:r w:rsidRPr="00D86557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Понятие о природной среде, природных условиях и природных ресурсах. Классификация природных ресурсов. Природопользование.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Охрана природы и охраняемые территории при современных масштабах хозяйственной деятельности. Роль охраняемых природных территорий. Заповедники и национальные парки, заказники и памятники природы. </w:t>
      </w:r>
    </w:p>
    <w:p w:rsidR="00142E10" w:rsidRPr="004A5498" w:rsidRDefault="00142E10" w:rsidP="00142E10">
      <w:pPr>
        <w:pStyle w:val="2"/>
        <w:ind w:left="720"/>
        <w:rPr>
          <w:rFonts w:ascii="Times New Roman" w:hAnsi="Times New Roman"/>
          <w:b/>
          <w:szCs w:val="24"/>
          <w:lang w:val="ru-RU"/>
        </w:rPr>
      </w:pPr>
      <w:r w:rsidRPr="004A5498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4A5498">
        <w:rPr>
          <w:rFonts w:ascii="Times New Roman" w:hAnsi="Times New Roman"/>
          <w:b/>
          <w:szCs w:val="24"/>
        </w:rPr>
        <w:t>III</w:t>
      </w:r>
      <w:r w:rsidRPr="004A5498">
        <w:rPr>
          <w:rFonts w:ascii="Times New Roman" w:hAnsi="Times New Roman"/>
          <w:b/>
          <w:szCs w:val="24"/>
          <w:lang w:val="ru-RU"/>
        </w:rPr>
        <w:t>. Население России (</w:t>
      </w:r>
      <w:r>
        <w:rPr>
          <w:rFonts w:ascii="Times New Roman" w:hAnsi="Times New Roman"/>
          <w:b/>
          <w:szCs w:val="24"/>
          <w:lang w:val="ru-RU"/>
        </w:rPr>
        <w:t>16</w:t>
      </w:r>
      <w:r w:rsidRPr="004A5498">
        <w:rPr>
          <w:rFonts w:ascii="Times New Roman" w:hAnsi="Times New Roman"/>
          <w:b/>
          <w:szCs w:val="24"/>
          <w:lang w:val="ru-RU"/>
        </w:rPr>
        <w:t xml:space="preserve"> часов</w:t>
      </w:r>
      <w:proofErr w:type="gramStart"/>
      <w:r w:rsidRPr="004A5498">
        <w:rPr>
          <w:rFonts w:ascii="Times New Roman" w:hAnsi="Times New Roman"/>
          <w:b/>
          <w:szCs w:val="24"/>
          <w:lang w:val="ru-RU"/>
        </w:rPr>
        <w:t xml:space="preserve"> )</w:t>
      </w:r>
      <w:proofErr w:type="gramEnd"/>
    </w:p>
    <w:p w:rsidR="00142E10" w:rsidRPr="00D86557" w:rsidRDefault="00142E10" w:rsidP="00142E10">
      <w:pPr>
        <w:pStyle w:val="2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8. Сколько нас – Россиян? (2 часа)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Как изменялась численность населения России в 18-20 вв. Людские потери России от войн, голода, репрессий. Демографические кризисы.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Понятие о воспроизводстве населения. Типы воспроизводства.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lastRenderedPageBreak/>
        <w:t>Графики изменения численности и естественного движения населения как один из видов представления информации.</w:t>
      </w:r>
    </w:p>
    <w:p w:rsidR="00142E10" w:rsidRPr="00D86557" w:rsidRDefault="00142E10" w:rsidP="004E4F3A">
      <w:pPr>
        <w:pStyle w:val="2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 </w:t>
      </w:r>
      <w:r w:rsidRPr="00D86557">
        <w:rPr>
          <w:rFonts w:ascii="Times New Roman" w:hAnsi="Times New Roman"/>
          <w:b/>
          <w:szCs w:val="24"/>
          <w:lang w:val="ru-RU"/>
        </w:rPr>
        <w:t xml:space="preserve">Тема 9. Кто мы? </w:t>
      </w:r>
      <w:r>
        <w:rPr>
          <w:rFonts w:ascii="Times New Roman" w:hAnsi="Times New Roman"/>
          <w:b/>
          <w:szCs w:val="24"/>
          <w:lang w:val="ru-RU"/>
        </w:rPr>
        <w:t xml:space="preserve"> (</w:t>
      </w:r>
      <w:r w:rsidRPr="00D86557">
        <w:rPr>
          <w:rFonts w:ascii="Times New Roman" w:hAnsi="Times New Roman"/>
          <w:b/>
          <w:szCs w:val="24"/>
          <w:lang w:val="ru-RU"/>
        </w:rPr>
        <w:t>2 часа)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Соотношение мужчин и женщин в населении. Причины повышения смертности мужчин. Факторы, влияющие на продолжительность  жизни.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Половозрастная пирамида населения России. Факторы </w:t>
      </w:r>
      <w:proofErr w:type="gramStart"/>
      <w:r w:rsidRPr="00D86557">
        <w:rPr>
          <w:rFonts w:ascii="Times New Roman" w:hAnsi="Times New Roman"/>
          <w:szCs w:val="24"/>
          <w:lang w:val="ru-RU"/>
        </w:rPr>
        <w:t>старении</w:t>
      </w:r>
      <w:proofErr w:type="gramEnd"/>
      <w:r w:rsidRPr="00D86557">
        <w:rPr>
          <w:rFonts w:ascii="Times New Roman" w:hAnsi="Times New Roman"/>
          <w:szCs w:val="24"/>
          <w:lang w:val="ru-RU"/>
        </w:rPr>
        <w:t xml:space="preserve"> населения и факторы сохранения высокой доли молодежи.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Диаграммы как источник географической информации. Их виды. </w:t>
      </w:r>
    </w:p>
    <w:p w:rsidR="00142E10" w:rsidRPr="00D86557" w:rsidRDefault="00142E10" w:rsidP="00142E10">
      <w:pPr>
        <w:pStyle w:val="2"/>
        <w:ind w:left="36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      Тема 10. Куда и зачем едут люди? (3 часа)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Виды миграций населения. Роль миграций в становлении и развитии России. Факторы миграций. Влияние миграционной  подвижности на традиции, характер и поведение людей.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Внешние миграции населения: в Россию из нее.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Территориальная подвижность населения. Суточные, недельные, годовые циклы передвижений населения.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Картограммы как вид географической информации.</w:t>
      </w:r>
    </w:p>
    <w:p w:rsidR="00142E10" w:rsidRPr="00D86557" w:rsidRDefault="00142E10" w:rsidP="00142E10">
      <w:pPr>
        <w:pStyle w:val="2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11. Человек и труд.</w:t>
      </w:r>
      <w:r>
        <w:rPr>
          <w:rFonts w:ascii="Times New Roman" w:hAnsi="Times New Roman"/>
          <w:b/>
          <w:szCs w:val="24"/>
          <w:lang w:val="ru-RU"/>
        </w:rPr>
        <w:t xml:space="preserve"> (</w:t>
      </w:r>
      <w:r w:rsidRPr="00D86557">
        <w:rPr>
          <w:rFonts w:ascii="Times New Roman" w:hAnsi="Times New Roman"/>
          <w:b/>
          <w:szCs w:val="24"/>
          <w:lang w:val="ru-RU"/>
        </w:rPr>
        <w:t>1 час)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Экономическая оценка жизни человека, экономическая связь поколений. Трудовые ресурсы, их состав и использование. Рынок труда. География безработицы.</w:t>
      </w:r>
    </w:p>
    <w:p w:rsidR="00142E10" w:rsidRPr="00D86557" w:rsidRDefault="00142E10" w:rsidP="00142E10">
      <w:pPr>
        <w:pStyle w:val="2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Тема 12. Народы и религии России. </w:t>
      </w:r>
      <w:r>
        <w:rPr>
          <w:rFonts w:ascii="Times New Roman" w:hAnsi="Times New Roman"/>
          <w:b/>
          <w:szCs w:val="24"/>
          <w:lang w:val="ru-RU"/>
        </w:rPr>
        <w:t xml:space="preserve"> (3 часа</w:t>
      </w:r>
      <w:r w:rsidRPr="00D86557">
        <w:rPr>
          <w:rFonts w:ascii="Times New Roman" w:hAnsi="Times New Roman"/>
          <w:b/>
          <w:szCs w:val="24"/>
          <w:lang w:val="ru-RU"/>
        </w:rPr>
        <w:t>)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Что такое этнический состав населения? Этносы, их отличительные признаки.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Этнический состав населения России. Религии России. Роль религии в формировании Российского государства. Преобладающие религии страны, связь религиозного и этнического состава населения. </w:t>
      </w:r>
    </w:p>
    <w:p w:rsidR="00142E10" w:rsidRPr="00D86557" w:rsidRDefault="00142E10" w:rsidP="00142E10">
      <w:pPr>
        <w:pStyle w:val="2"/>
        <w:ind w:left="720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>Тема 13. Где и как живут люди?</w:t>
      </w:r>
      <w:r>
        <w:rPr>
          <w:rFonts w:ascii="Times New Roman" w:hAnsi="Times New Roman"/>
          <w:b/>
          <w:szCs w:val="24"/>
          <w:lang w:val="ru-RU"/>
        </w:rPr>
        <w:t xml:space="preserve"> (6</w:t>
      </w:r>
      <w:r w:rsidRPr="00D86557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Плотность населения. Сопоставление плотности населения в разных регионах России и других странах. Влияние плотности населения на хозяйство, жизнь людей, на природную среду. 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Расселение людей, типы населенных пунктов. Отличие города от села. Понятие урбанизации, ее показатели. </w:t>
      </w:r>
    </w:p>
    <w:p w:rsidR="00142E10" w:rsidRPr="00D86557" w:rsidRDefault="004B0992" w:rsidP="00142E10">
      <w:pPr>
        <w:pStyle w:val="2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    Практическая работа №</w:t>
      </w:r>
      <w:r w:rsidR="00142E10" w:rsidRPr="00D86557">
        <w:rPr>
          <w:rFonts w:ascii="Times New Roman" w:hAnsi="Times New Roman"/>
          <w:szCs w:val="24"/>
          <w:lang w:val="ru-RU"/>
        </w:rPr>
        <w:t xml:space="preserve"> </w:t>
      </w:r>
      <w:r w:rsidR="00142E10">
        <w:rPr>
          <w:rFonts w:ascii="Times New Roman" w:hAnsi="Times New Roman"/>
          <w:szCs w:val="24"/>
          <w:lang w:val="ru-RU"/>
        </w:rPr>
        <w:t>11</w:t>
      </w:r>
      <w:r>
        <w:rPr>
          <w:rFonts w:ascii="Times New Roman" w:hAnsi="Times New Roman"/>
          <w:szCs w:val="24"/>
          <w:lang w:val="ru-RU"/>
        </w:rPr>
        <w:t xml:space="preserve"> «</w:t>
      </w:r>
      <w:r w:rsidR="00142E10" w:rsidRPr="00D86557">
        <w:rPr>
          <w:rFonts w:ascii="Times New Roman" w:hAnsi="Times New Roman"/>
          <w:szCs w:val="24"/>
          <w:lang w:val="ru-RU"/>
        </w:rPr>
        <w:t>Города России</w:t>
      </w:r>
      <w:r>
        <w:rPr>
          <w:rFonts w:ascii="Times New Roman" w:hAnsi="Times New Roman"/>
          <w:szCs w:val="24"/>
          <w:lang w:val="ru-RU"/>
        </w:rPr>
        <w:t>»</w:t>
      </w:r>
      <w:r w:rsidR="00142E10" w:rsidRPr="00D86557">
        <w:rPr>
          <w:rFonts w:ascii="Times New Roman" w:hAnsi="Times New Roman"/>
          <w:szCs w:val="24"/>
          <w:lang w:val="ru-RU"/>
        </w:rPr>
        <w:t>.</w:t>
      </w:r>
    </w:p>
    <w:p w:rsidR="00142E10" w:rsidRPr="006348E0" w:rsidRDefault="00142E10" w:rsidP="00142E10">
      <w:pPr>
        <w:pStyle w:val="2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 xml:space="preserve">          </w:t>
      </w:r>
      <w:r w:rsidRPr="006348E0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6348E0">
        <w:rPr>
          <w:rFonts w:ascii="Times New Roman" w:hAnsi="Times New Roman"/>
          <w:b/>
          <w:szCs w:val="24"/>
        </w:rPr>
        <w:t>IV</w:t>
      </w:r>
      <w:r w:rsidRPr="006348E0">
        <w:rPr>
          <w:rFonts w:ascii="Times New Roman" w:hAnsi="Times New Roman"/>
          <w:b/>
          <w:szCs w:val="24"/>
          <w:lang w:val="ru-RU"/>
        </w:rPr>
        <w:t xml:space="preserve">. Природа и население </w:t>
      </w:r>
      <w:r>
        <w:rPr>
          <w:rFonts w:ascii="Times New Roman" w:hAnsi="Times New Roman"/>
          <w:b/>
          <w:szCs w:val="24"/>
          <w:lang w:val="ru-RU"/>
        </w:rPr>
        <w:t xml:space="preserve">Тюменской </w:t>
      </w:r>
      <w:r w:rsidRPr="006348E0">
        <w:rPr>
          <w:rFonts w:ascii="Times New Roman" w:hAnsi="Times New Roman"/>
          <w:b/>
          <w:szCs w:val="24"/>
          <w:lang w:val="ru-RU"/>
        </w:rPr>
        <w:t xml:space="preserve"> области</w:t>
      </w:r>
      <w:r>
        <w:rPr>
          <w:rFonts w:ascii="Times New Roman" w:hAnsi="Times New Roman"/>
          <w:b/>
          <w:szCs w:val="24"/>
          <w:lang w:val="ru-RU"/>
        </w:rPr>
        <w:t xml:space="preserve"> (9</w:t>
      </w:r>
      <w:r w:rsidRPr="006348E0">
        <w:rPr>
          <w:rFonts w:ascii="Times New Roman" w:hAnsi="Times New Roman"/>
          <w:b/>
          <w:szCs w:val="24"/>
          <w:lang w:val="ru-RU"/>
        </w:rPr>
        <w:t xml:space="preserve"> часов)</w:t>
      </w:r>
      <w:r>
        <w:rPr>
          <w:rFonts w:ascii="Times New Roman" w:hAnsi="Times New Roman"/>
          <w:b/>
          <w:szCs w:val="24"/>
          <w:lang w:val="ru-RU"/>
        </w:rPr>
        <w:t>.</w:t>
      </w:r>
    </w:p>
    <w:p w:rsidR="00142E10" w:rsidRPr="00D86557" w:rsidRDefault="00142E10" w:rsidP="00142E10">
      <w:pPr>
        <w:pStyle w:val="2"/>
        <w:rPr>
          <w:rFonts w:ascii="Times New Roman" w:hAnsi="Times New Roman"/>
          <w:szCs w:val="24"/>
          <w:lang w:val="ru-RU"/>
        </w:rPr>
      </w:pPr>
      <w:r w:rsidRPr="00D86557">
        <w:rPr>
          <w:rFonts w:ascii="Times New Roman" w:hAnsi="Times New Roman"/>
          <w:szCs w:val="24"/>
          <w:lang w:val="ru-RU"/>
        </w:rPr>
        <w:t>Географическое положение региона. Особенности рельефа. Полезные ископаемые. Особенности климата. Внутренние воды. Ландшафты и ООПТ</w:t>
      </w:r>
      <w:r>
        <w:rPr>
          <w:rFonts w:ascii="Times New Roman" w:hAnsi="Times New Roman"/>
          <w:szCs w:val="24"/>
          <w:lang w:val="ru-RU"/>
        </w:rPr>
        <w:t xml:space="preserve">. Население Тюменской </w:t>
      </w:r>
      <w:r w:rsidRPr="00D86557">
        <w:rPr>
          <w:rFonts w:ascii="Times New Roman" w:hAnsi="Times New Roman"/>
          <w:szCs w:val="24"/>
          <w:lang w:val="ru-RU"/>
        </w:rPr>
        <w:t xml:space="preserve"> области.</w:t>
      </w:r>
    </w:p>
    <w:p w:rsidR="00142E10" w:rsidRPr="004B0992" w:rsidRDefault="00142E10" w:rsidP="004B0992">
      <w:pPr>
        <w:pStyle w:val="2"/>
        <w:rPr>
          <w:rFonts w:ascii="Times New Roman" w:hAnsi="Times New Roman"/>
          <w:b/>
          <w:szCs w:val="24"/>
          <w:lang w:val="ru-RU"/>
        </w:rPr>
      </w:pPr>
      <w:r w:rsidRPr="00D86557">
        <w:rPr>
          <w:rFonts w:ascii="Times New Roman" w:hAnsi="Times New Roman"/>
          <w:b/>
          <w:szCs w:val="24"/>
          <w:lang w:val="ru-RU"/>
        </w:rPr>
        <w:t xml:space="preserve">            Практическ</w:t>
      </w:r>
      <w:r w:rsidR="004B0992">
        <w:rPr>
          <w:rFonts w:ascii="Times New Roman" w:hAnsi="Times New Roman"/>
          <w:b/>
          <w:szCs w:val="24"/>
          <w:lang w:val="ru-RU"/>
        </w:rPr>
        <w:t>ая</w:t>
      </w:r>
      <w:r w:rsidRPr="00D86557">
        <w:rPr>
          <w:rFonts w:ascii="Times New Roman" w:hAnsi="Times New Roman"/>
          <w:b/>
          <w:szCs w:val="24"/>
          <w:lang w:val="ru-RU"/>
        </w:rPr>
        <w:t xml:space="preserve"> работ</w:t>
      </w:r>
      <w:r w:rsidR="004B0992">
        <w:rPr>
          <w:rFonts w:ascii="Times New Roman" w:hAnsi="Times New Roman"/>
          <w:b/>
          <w:szCs w:val="24"/>
          <w:lang w:val="ru-RU"/>
        </w:rPr>
        <w:t>а № 1</w:t>
      </w:r>
      <w:r w:rsidRPr="004B0992">
        <w:rPr>
          <w:rFonts w:ascii="Times New Roman" w:hAnsi="Times New Roman"/>
          <w:szCs w:val="24"/>
          <w:lang w:val="ru-RU"/>
        </w:rPr>
        <w:t>2</w:t>
      </w:r>
      <w:r w:rsidR="004B0992">
        <w:rPr>
          <w:rFonts w:ascii="Times New Roman" w:hAnsi="Times New Roman"/>
          <w:szCs w:val="24"/>
          <w:lang w:val="ru-RU"/>
        </w:rPr>
        <w:t xml:space="preserve"> «</w:t>
      </w:r>
      <w:r w:rsidRPr="004B0992">
        <w:rPr>
          <w:rFonts w:ascii="Times New Roman" w:hAnsi="Times New Roman"/>
          <w:szCs w:val="24"/>
          <w:lang w:val="ru-RU"/>
        </w:rPr>
        <w:t>Нанесение на контурную карту объектов природы региона</w:t>
      </w:r>
      <w:r w:rsidR="004B0992">
        <w:rPr>
          <w:rFonts w:ascii="Times New Roman" w:hAnsi="Times New Roman"/>
          <w:szCs w:val="24"/>
          <w:lang w:val="ru-RU"/>
        </w:rPr>
        <w:t>».</w:t>
      </w:r>
    </w:p>
    <w:p w:rsidR="00142E10" w:rsidRDefault="00142E10" w:rsidP="00A46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B3E" w:rsidRDefault="00A46B3E" w:rsidP="004E4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Т</w:t>
      </w:r>
      <w:r w:rsidRPr="00E63930">
        <w:rPr>
          <w:rFonts w:ascii="Times New Roman" w:hAnsi="Times New Roman" w:cs="Times New Roman"/>
          <w:b/>
          <w:i/>
        </w:rPr>
        <w:t xml:space="preserve">ематическое планирование с указанием количества часов, отводимых на освоение каждой темы по географии </w:t>
      </w:r>
      <w:r w:rsidRPr="00E63930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8</w:t>
      </w:r>
      <w:r w:rsidRPr="00E63930">
        <w:rPr>
          <w:rFonts w:ascii="Times New Roman" w:hAnsi="Times New Roman" w:cs="Times New Roman"/>
          <w:b/>
        </w:rPr>
        <w:t xml:space="preserve"> классе </w:t>
      </w:r>
    </w:p>
    <w:p w:rsidR="004B0992" w:rsidRDefault="004B0992" w:rsidP="004E4F3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0892"/>
        <w:gridCol w:w="2575"/>
      </w:tblGrid>
      <w:tr w:rsidR="004B0992" w:rsidRPr="00190E34" w:rsidTr="008C0563">
        <w:trPr>
          <w:trHeight w:val="276"/>
        </w:trPr>
        <w:tc>
          <w:tcPr>
            <w:tcW w:w="675" w:type="dxa"/>
            <w:vMerge w:val="restart"/>
          </w:tcPr>
          <w:p w:rsidR="004B0992" w:rsidRPr="00190E34" w:rsidRDefault="004B0992" w:rsidP="004E4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90E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90E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90E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92" w:type="dxa"/>
            <w:vMerge w:val="restart"/>
          </w:tcPr>
          <w:p w:rsidR="004B0992" w:rsidRPr="00B12A2E" w:rsidRDefault="004B0992" w:rsidP="004E4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12A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75" w:type="dxa"/>
            <w:vMerge w:val="restart"/>
          </w:tcPr>
          <w:p w:rsidR="004B0992" w:rsidRPr="00190E34" w:rsidRDefault="004B0992" w:rsidP="004E4F3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0E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B0992" w:rsidRPr="00190E34" w:rsidTr="008C0563">
        <w:trPr>
          <w:trHeight w:val="276"/>
        </w:trPr>
        <w:tc>
          <w:tcPr>
            <w:tcW w:w="675" w:type="dxa"/>
            <w:vMerge/>
          </w:tcPr>
          <w:p w:rsidR="004B0992" w:rsidRPr="00B12A2E" w:rsidRDefault="004B0992" w:rsidP="004E4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2" w:type="dxa"/>
            <w:vMerge/>
          </w:tcPr>
          <w:p w:rsidR="004B0992" w:rsidRPr="00B12A2E" w:rsidRDefault="004B0992" w:rsidP="004E4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4B0992" w:rsidRPr="00190E34" w:rsidRDefault="004B0992" w:rsidP="004E4F3A">
            <w:pPr>
              <w:numPr>
                <w:ilvl w:val="0"/>
                <w:numId w:val="2"/>
              </w:numPr>
              <w:spacing w:after="0" w:line="240" w:lineRule="auto"/>
              <w:ind w:hanging="567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0992" w:rsidRPr="00190E34" w:rsidTr="008C0563">
        <w:trPr>
          <w:trHeight w:val="105"/>
        </w:trPr>
        <w:tc>
          <w:tcPr>
            <w:tcW w:w="675" w:type="dxa"/>
          </w:tcPr>
          <w:p w:rsidR="004B0992" w:rsidRPr="00B12A2E" w:rsidRDefault="004B0992" w:rsidP="004E4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4B0992" w:rsidRPr="00142E10" w:rsidRDefault="004B0992" w:rsidP="004E4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A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575" w:type="dxa"/>
          </w:tcPr>
          <w:p w:rsidR="004B0992" w:rsidRPr="00190E34" w:rsidRDefault="004B0992" w:rsidP="004E4F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992" w:rsidRPr="00190E34" w:rsidTr="008C0563">
        <w:trPr>
          <w:trHeight w:val="105"/>
        </w:trPr>
        <w:tc>
          <w:tcPr>
            <w:tcW w:w="675" w:type="dxa"/>
          </w:tcPr>
          <w:p w:rsidR="004B0992" w:rsidRPr="00B12A2E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12A2E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2" w:type="dxa"/>
          </w:tcPr>
          <w:p w:rsidR="004B0992" w:rsidRPr="00B12A2E" w:rsidRDefault="004B0992" w:rsidP="00226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Зачем мы изучаем географию России</w:t>
            </w:r>
          </w:p>
        </w:tc>
        <w:tc>
          <w:tcPr>
            <w:tcW w:w="2575" w:type="dxa"/>
          </w:tcPr>
          <w:p w:rsidR="004B0992" w:rsidRPr="00190E34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992" w:rsidRPr="00190E34" w:rsidTr="008C0563">
        <w:trPr>
          <w:trHeight w:val="264"/>
        </w:trPr>
        <w:tc>
          <w:tcPr>
            <w:tcW w:w="675" w:type="dxa"/>
          </w:tcPr>
          <w:p w:rsidR="004B0992" w:rsidRPr="00B12A2E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4B0992" w:rsidRPr="00B12A2E" w:rsidRDefault="004B0992" w:rsidP="009D6FA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42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Пространства России </w:t>
            </w:r>
          </w:p>
        </w:tc>
        <w:tc>
          <w:tcPr>
            <w:tcW w:w="2575" w:type="dxa"/>
          </w:tcPr>
          <w:p w:rsidR="004B0992" w:rsidRPr="00190E34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B0992" w:rsidRPr="00190E34" w:rsidTr="008C0563">
        <w:trPr>
          <w:trHeight w:val="268"/>
        </w:trPr>
        <w:tc>
          <w:tcPr>
            <w:tcW w:w="675" w:type="dxa"/>
          </w:tcPr>
          <w:p w:rsidR="004B0992" w:rsidRPr="00B12A2E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92" w:type="dxa"/>
          </w:tcPr>
          <w:p w:rsidR="004B0992" w:rsidRPr="00B12A2E" w:rsidRDefault="004B0992" w:rsidP="004B0992">
            <w:pPr>
              <w:pStyle w:val="1"/>
              <w:rPr>
                <w:rFonts w:ascii="Times New Roman" w:eastAsia="Arial Unicode MS" w:hAnsi="Times New Roman"/>
                <w:szCs w:val="24"/>
              </w:rPr>
            </w:pPr>
            <w:r w:rsidRPr="004B0992">
              <w:rPr>
                <w:rFonts w:ascii="Times New Roman" w:hAnsi="Times New Roman"/>
                <w:szCs w:val="24"/>
                <w:lang w:val="ru-RU"/>
              </w:rPr>
              <w:t>Россия на карте мира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Pr="00142E1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42E10">
              <w:rPr>
                <w:rFonts w:ascii="Times New Roman" w:hAnsi="Times New Roman"/>
                <w:szCs w:val="24"/>
                <w:lang w:val="ru-RU"/>
              </w:rPr>
              <w:t>Прак</w:t>
            </w:r>
            <w:proofErr w:type="spellEnd"/>
            <w:r w:rsidRPr="00142E10">
              <w:rPr>
                <w:rFonts w:ascii="Times New Roman" w:hAnsi="Times New Roman"/>
                <w:szCs w:val="24"/>
                <w:lang w:val="ru-RU"/>
              </w:rPr>
              <w:t>.  раб.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142E10">
              <w:rPr>
                <w:rFonts w:ascii="Times New Roman" w:hAnsi="Times New Roman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1 </w:t>
            </w:r>
            <w:r w:rsidRPr="00142E10">
              <w:rPr>
                <w:rFonts w:ascii="Times New Roman" w:hAnsi="Times New Roman"/>
                <w:szCs w:val="24"/>
                <w:lang w:val="ru-RU"/>
              </w:rPr>
              <w:t xml:space="preserve">Пограничные государства </w:t>
            </w:r>
          </w:p>
        </w:tc>
        <w:tc>
          <w:tcPr>
            <w:tcW w:w="2575" w:type="dxa"/>
          </w:tcPr>
          <w:p w:rsidR="004B0992" w:rsidRPr="00190E34" w:rsidRDefault="004B0992" w:rsidP="004B09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992" w:rsidRPr="00190E34" w:rsidTr="008C0563">
        <w:trPr>
          <w:trHeight w:val="264"/>
        </w:trPr>
        <w:tc>
          <w:tcPr>
            <w:tcW w:w="675" w:type="dxa"/>
          </w:tcPr>
          <w:p w:rsidR="004B0992" w:rsidRPr="00B12A2E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2" w:type="dxa"/>
          </w:tcPr>
          <w:p w:rsidR="004B0992" w:rsidRPr="00B12A2E" w:rsidRDefault="004B0992" w:rsidP="004B09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аб.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2575" w:type="dxa"/>
          </w:tcPr>
          <w:p w:rsidR="004B0992" w:rsidRPr="00190E34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992" w:rsidRPr="00190E34" w:rsidTr="008C0563">
        <w:trPr>
          <w:trHeight w:val="264"/>
        </w:trPr>
        <w:tc>
          <w:tcPr>
            <w:tcW w:w="675" w:type="dxa"/>
          </w:tcPr>
          <w:p w:rsidR="004B0992" w:rsidRPr="00B12A2E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2" w:type="dxa"/>
          </w:tcPr>
          <w:p w:rsidR="004B0992" w:rsidRPr="00B12A2E" w:rsidRDefault="004B0992" w:rsidP="004B09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Границы России.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575" w:type="dxa"/>
          </w:tcPr>
          <w:p w:rsidR="004B0992" w:rsidRPr="00190E34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992" w:rsidRPr="00190E34" w:rsidTr="008C0563">
        <w:trPr>
          <w:trHeight w:val="264"/>
        </w:trPr>
        <w:tc>
          <w:tcPr>
            <w:tcW w:w="675" w:type="dxa"/>
          </w:tcPr>
          <w:p w:rsidR="004B0992" w:rsidRPr="00B12A2E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2" w:type="dxa"/>
          </w:tcPr>
          <w:p w:rsidR="004B0992" w:rsidRPr="00B12A2E" w:rsidRDefault="004B0992" w:rsidP="004B099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России на карте часовых поясов. Решение задач на определение поясного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раб.№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Определение разницы во времени отдельных территорий</w:t>
            </w:r>
          </w:p>
        </w:tc>
        <w:tc>
          <w:tcPr>
            <w:tcW w:w="2575" w:type="dxa"/>
          </w:tcPr>
          <w:p w:rsidR="004B0992" w:rsidRPr="00190E34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992" w:rsidRPr="00190E34" w:rsidTr="008C0563">
        <w:trPr>
          <w:trHeight w:val="264"/>
        </w:trPr>
        <w:tc>
          <w:tcPr>
            <w:tcW w:w="675" w:type="dxa"/>
          </w:tcPr>
          <w:p w:rsidR="004B0992" w:rsidRPr="00B12A2E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2" w:type="dxa"/>
          </w:tcPr>
          <w:p w:rsidR="004B0992" w:rsidRPr="00142E10" w:rsidRDefault="004B0992" w:rsidP="004B0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</w:t>
            </w:r>
          </w:p>
        </w:tc>
        <w:tc>
          <w:tcPr>
            <w:tcW w:w="2575" w:type="dxa"/>
          </w:tcPr>
          <w:p w:rsidR="004B0992" w:rsidRPr="00190E34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992" w:rsidRPr="00190E34" w:rsidTr="008C0563">
        <w:trPr>
          <w:trHeight w:val="264"/>
        </w:trPr>
        <w:tc>
          <w:tcPr>
            <w:tcW w:w="675" w:type="dxa"/>
          </w:tcPr>
          <w:p w:rsidR="004B0992" w:rsidRPr="00B12A2E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2" w:type="dxa"/>
          </w:tcPr>
          <w:p w:rsidR="004B0992" w:rsidRPr="00142E10" w:rsidRDefault="004B0992" w:rsidP="004B0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Географическое изучение территории России</w:t>
            </w:r>
          </w:p>
        </w:tc>
        <w:tc>
          <w:tcPr>
            <w:tcW w:w="2575" w:type="dxa"/>
          </w:tcPr>
          <w:p w:rsidR="004B0992" w:rsidRPr="00190E34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992" w:rsidRPr="00190E34" w:rsidTr="008C0563">
        <w:trPr>
          <w:trHeight w:val="264"/>
        </w:trPr>
        <w:tc>
          <w:tcPr>
            <w:tcW w:w="675" w:type="dxa"/>
          </w:tcPr>
          <w:p w:rsidR="004B0992" w:rsidRPr="00B12A2E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2" w:type="dxa"/>
          </w:tcPr>
          <w:p w:rsidR="004B0992" w:rsidRPr="00142E10" w:rsidRDefault="004B0992" w:rsidP="004B0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знаний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«Пространства России»</w:t>
            </w:r>
          </w:p>
        </w:tc>
        <w:tc>
          <w:tcPr>
            <w:tcW w:w="2575" w:type="dxa"/>
          </w:tcPr>
          <w:p w:rsidR="004B0992" w:rsidRPr="00190E34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992" w:rsidRPr="00190E34" w:rsidTr="008C0563">
        <w:trPr>
          <w:trHeight w:val="264"/>
        </w:trPr>
        <w:tc>
          <w:tcPr>
            <w:tcW w:w="675" w:type="dxa"/>
          </w:tcPr>
          <w:p w:rsidR="004B0992" w:rsidRPr="00B12A2E" w:rsidRDefault="004B0992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4B0992" w:rsidRPr="00142E10" w:rsidRDefault="004B0992" w:rsidP="004B09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42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Природа и человек </w:t>
            </w:r>
          </w:p>
          <w:p w:rsidR="004B0992" w:rsidRPr="00142E10" w:rsidRDefault="004B0992" w:rsidP="009D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Рельеф и недра </w:t>
            </w:r>
          </w:p>
        </w:tc>
        <w:tc>
          <w:tcPr>
            <w:tcW w:w="2575" w:type="dxa"/>
          </w:tcPr>
          <w:p w:rsidR="004B0992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35</w:t>
            </w:r>
          </w:p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0992" w:rsidRPr="00190E34" w:rsidTr="008C0563">
        <w:trPr>
          <w:trHeight w:val="264"/>
        </w:trPr>
        <w:tc>
          <w:tcPr>
            <w:tcW w:w="675" w:type="dxa"/>
          </w:tcPr>
          <w:p w:rsidR="004B0992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2" w:type="dxa"/>
          </w:tcPr>
          <w:p w:rsidR="004B0992" w:rsidRPr="00142E10" w:rsidRDefault="004B0992" w:rsidP="004B0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Строение земной коры (литосферы) на территории России</w:t>
            </w:r>
          </w:p>
        </w:tc>
        <w:tc>
          <w:tcPr>
            <w:tcW w:w="2575" w:type="dxa"/>
          </w:tcPr>
          <w:p w:rsidR="004B0992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992" w:rsidRPr="00190E34" w:rsidTr="008C0563">
        <w:trPr>
          <w:trHeight w:val="264"/>
        </w:trPr>
        <w:tc>
          <w:tcPr>
            <w:tcW w:w="675" w:type="dxa"/>
          </w:tcPr>
          <w:p w:rsidR="004B0992" w:rsidRPr="00B12A2E" w:rsidRDefault="009D6FA3" w:rsidP="009D6F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2" w:type="dxa"/>
          </w:tcPr>
          <w:p w:rsidR="004B0992" w:rsidRPr="00142E10" w:rsidRDefault="004B0992" w:rsidP="004B0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рельефа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раб. 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 к/к главных тектонических структур, наиболее крупных форм рельефа</w:t>
            </w:r>
          </w:p>
        </w:tc>
        <w:tc>
          <w:tcPr>
            <w:tcW w:w="2575" w:type="dxa"/>
          </w:tcPr>
          <w:p w:rsidR="004B0992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992" w:rsidRPr="00190E34" w:rsidTr="008C0563">
        <w:trPr>
          <w:trHeight w:val="264"/>
        </w:trPr>
        <w:tc>
          <w:tcPr>
            <w:tcW w:w="675" w:type="dxa"/>
          </w:tcPr>
          <w:p w:rsidR="004B0992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2" w:type="dxa"/>
          </w:tcPr>
          <w:p w:rsidR="004B0992" w:rsidRPr="00142E10" w:rsidRDefault="004B0992" w:rsidP="004B0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Современное развитие рельефа</w:t>
            </w:r>
          </w:p>
        </w:tc>
        <w:tc>
          <w:tcPr>
            <w:tcW w:w="2575" w:type="dxa"/>
          </w:tcPr>
          <w:p w:rsidR="004B0992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992" w:rsidRPr="00190E34" w:rsidTr="008C0563">
        <w:trPr>
          <w:trHeight w:val="264"/>
        </w:trPr>
        <w:tc>
          <w:tcPr>
            <w:tcW w:w="675" w:type="dxa"/>
          </w:tcPr>
          <w:p w:rsidR="004B0992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2" w:type="dxa"/>
          </w:tcPr>
          <w:p w:rsidR="004B0992" w:rsidRPr="00142E10" w:rsidRDefault="004B0992" w:rsidP="00FC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Использование недр</w:t>
            </w:r>
            <w:r w:rsidR="009D6FA3"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6FA3" w:rsidRPr="00142E10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="009D6FA3"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. раб. №5.Установление </w:t>
            </w:r>
            <w:r w:rsidR="00FC477D">
              <w:rPr>
                <w:rFonts w:ascii="Times New Roman" w:hAnsi="Times New Roman" w:cs="Times New Roman"/>
                <w:sz w:val="24"/>
                <w:szCs w:val="24"/>
              </w:rPr>
              <w:t>взаимосвязей тектонических струк</w:t>
            </w:r>
            <w:r w:rsidR="009D6FA3" w:rsidRPr="00142E10">
              <w:rPr>
                <w:rFonts w:ascii="Times New Roman" w:hAnsi="Times New Roman" w:cs="Times New Roman"/>
                <w:sz w:val="24"/>
                <w:szCs w:val="24"/>
              </w:rPr>
              <w:t>тур, рельефа и полезных</w:t>
            </w:r>
            <w:r w:rsidR="008308C3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ископаемых</w:t>
            </w:r>
          </w:p>
        </w:tc>
        <w:tc>
          <w:tcPr>
            <w:tcW w:w="2575" w:type="dxa"/>
          </w:tcPr>
          <w:p w:rsidR="004B0992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0992" w:rsidRPr="00190E34" w:rsidTr="008C0563">
        <w:trPr>
          <w:trHeight w:val="264"/>
        </w:trPr>
        <w:tc>
          <w:tcPr>
            <w:tcW w:w="675" w:type="dxa"/>
          </w:tcPr>
          <w:p w:rsidR="004B0992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2" w:type="dxa"/>
          </w:tcPr>
          <w:p w:rsidR="004B0992" w:rsidRPr="00142E10" w:rsidRDefault="009D6FA3" w:rsidP="004B0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«Рельеф и недра»</w:t>
            </w:r>
          </w:p>
        </w:tc>
        <w:tc>
          <w:tcPr>
            <w:tcW w:w="2575" w:type="dxa"/>
          </w:tcPr>
          <w:p w:rsidR="004B0992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9D6FA3" w:rsidRPr="00142E10" w:rsidRDefault="009D6FA3" w:rsidP="009D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 Климат  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2" w:type="dxa"/>
          </w:tcPr>
          <w:p w:rsidR="009D6FA3" w:rsidRPr="00142E10" w:rsidRDefault="009D6FA3" w:rsidP="004B0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климата России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92" w:type="dxa"/>
          </w:tcPr>
          <w:p w:rsidR="009D6FA3" w:rsidRPr="00142E10" w:rsidRDefault="009D6FA3" w:rsidP="004B0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Закономерности циркуляции воздушных масс. Атмосферные фронты, циклоны, антициклоны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92" w:type="dxa"/>
          </w:tcPr>
          <w:p w:rsidR="009D6FA3" w:rsidRPr="00142E10" w:rsidRDefault="009D6FA3" w:rsidP="004B0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 и осадков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92" w:type="dxa"/>
          </w:tcPr>
          <w:p w:rsidR="009D6FA3" w:rsidRPr="00142E10" w:rsidRDefault="009D6FA3" w:rsidP="009D6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Типы климата нашей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. раб.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закономерностей распределения солнечной радиации, средних температур января и июля, годовое количество осадков по территории страны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Климат и человек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«Климат»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9D6FA3" w:rsidRPr="00142E10" w:rsidRDefault="009D6FA3" w:rsidP="009D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Богатство внутренних вод  России 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92" w:type="dxa"/>
          </w:tcPr>
          <w:p w:rsidR="009D6FA3" w:rsidRPr="00142E10" w:rsidRDefault="009D6FA3" w:rsidP="009D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Озера, подземные воды, болота, многолетняя мерзлота, ледники. </w:t>
            </w:r>
            <w:proofErr w:type="spellStart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. раб.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 к/к крупных рек и озер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92" w:type="dxa"/>
          </w:tcPr>
          <w:p w:rsidR="009D6FA3" w:rsidRPr="00142E10" w:rsidRDefault="009D6FA3" w:rsidP="009D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E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42E10">
              <w:rPr>
                <w:rFonts w:ascii="Times New Roman" w:hAnsi="Times New Roman"/>
                <w:szCs w:val="24"/>
              </w:rPr>
              <w:t>Прак</w:t>
            </w:r>
            <w:proofErr w:type="spellEnd"/>
            <w:r w:rsidRPr="00142E10">
              <w:rPr>
                <w:rFonts w:ascii="Times New Roman" w:hAnsi="Times New Roman"/>
                <w:szCs w:val="24"/>
              </w:rPr>
              <w:t>. раб.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42E10">
              <w:rPr>
                <w:rFonts w:ascii="Times New Roman" w:hAnsi="Times New Roman"/>
                <w:szCs w:val="24"/>
              </w:rPr>
              <w:t>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42E10">
              <w:rPr>
                <w:rFonts w:ascii="Times New Roman" w:hAnsi="Times New Roman"/>
                <w:szCs w:val="24"/>
              </w:rPr>
              <w:t>8 Характеристика реки с точки зрения возможностей хозяйственного использования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Обобщение по теме « Богатство внутренних вод России»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9D6FA3" w:rsidRPr="00142E10" w:rsidRDefault="009D6FA3" w:rsidP="009D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Почвы – национальное достояние страны 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1735D1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92" w:type="dxa"/>
          </w:tcPr>
          <w:p w:rsidR="009D6FA3" w:rsidRPr="00142E10" w:rsidRDefault="009D6FA3" w:rsidP="009D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Почвы - «особое природное тело»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. раб.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9 Анализ почвенного профиля и описание условий его 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1735D1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География почв России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1735D1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Почвы и урожай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Pr="00B12A2E" w:rsidRDefault="001735D1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 почв</w:t>
            </w:r>
          </w:p>
        </w:tc>
        <w:tc>
          <w:tcPr>
            <w:tcW w:w="2575" w:type="dxa"/>
          </w:tcPr>
          <w:p w:rsidR="009D6FA3" w:rsidRPr="00190E34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9D6FA3" w:rsidRPr="00142E10" w:rsidRDefault="009D6FA3" w:rsidP="009D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В природе  все взаимосвязано </w:t>
            </w:r>
          </w:p>
        </w:tc>
        <w:tc>
          <w:tcPr>
            <w:tcW w:w="2575" w:type="dxa"/>
          </w:tcPr>
          <w:p w:rsidR="009D6FA3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1735D1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92" w:type="dxa"/>
          </w:tcPr>
          <w:p w:rsidR="009D6FA3" w:rsidRPr="00142E10" w:rsidRDefault="009D6FA3" w:rsidP="009D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природном территориальном комплексе. </w:t>
            </w:r>
          </w:p>
        </w:tc>
        <w:tc>
          <w:tcPr>
            <w:tcW w:w="2575" w:type="dxa"/>
          </w:tcPr>
          <w:p w:rsidR="009D6FA3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1735D1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Свойства природных территориальных комплексов</w:t>
            </w:r>
          </w:p>
        </w:tc>
        <w:tc>
          <w:tcPr>
            <w:tcW w:w="2575" w:type="dxa"/>
          </w:tcPr>
          <w:p w:rsidR="009D6FA3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1735D1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Человек в ландшафте</w:t>
            </w:r>
          </w:p>
        </w:tc>
        <w:tc>
          <w:tcPr>
            <w:tcW w:w="2575" w:type="dxa"/>
          </w:tcPr>
          <w:p w:rsidR="009D6FA3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9D6FA3" w:rsidRPr="00142E10" w:rsidRDefault="009D6FA3" w:rsidP="009D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Природно-хозяйственные зоны </w:t>
            </w:r>
          </w:p>
        </w:tc>
        <w:tc>
          <w:tcPr>
            <w:tcW w:w="2575" w:type="dxa"/>
          </w:tcPr>
          <w:p w:rsidR="009D6FA3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1735D1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Учение о природных зонах</w:t>
            </w:r>
          </w:p>
        </w:tc>
        <w:tc>
          <w:tcPr>
            <w:tcW w:w="2575" w:type="dxa"/>
          </w:tcPr>
          <w:p w:rsidR="009D6FA3" w:rsidRDefault="009D6FA3" w:rsidP="009D6F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1735D1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«Безмолвная» Арктика</w:t>
            </w:r>
          </w:p>
        </w:tc>
        <w:tc>
          <w:tcPr>
            <w:tcW w:w="2575" w:type="dxa"/>
          </w:tcPr>
          <w:p w:rsidR="009D6FA3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1735D1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Чуткая Субарктика</w:t>
            </w:r>
          </w:p>
        </w:tc>
        <w:tc>
          <w:tcPr>
            <w:tcW w:w="2575" w:type="dxa"/>
          </w:tcPr>
          <w:p w:rsidR="009D6FA3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1735D1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Таежная зона</w:t>
            </w:r>
          </w:p>
        </w:tc>
        <w:tc>
          <w:tcPr>
            <w:tcW w:w="2575" w:type="dxa"/>
          </w:tcPr>
          <w:p w:rsidR="009D6FA3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2" w:type="dxa"/>
          </w:tcPr>
          <w:p w:rsidR="009D6FA3" w:rsidRPr="00142E10" w:rsidRDefault="009D6FA3" w:rsidP="00926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</w:p>
        </w:tc>
        <w:tc>
          <w:tcPr>
            <w:tcW w:w="2575" w:type="dxa"/>
          </w:tcPr>
          <w:p w:rsidR="009D6FA3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Зона смешанных широколиственных лесов</w:t>
            </w:r>
          </w:p>
        </w:tc>
        <w:tc>
          <w:tcPr>
            <w:tcW w:w="2575" w:type="dxa"/>
          </w:tcPr>
          <w:p w:rsidR="009D6FA3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2" w:type="dxa"/>
          </w:tcPr>
          <w:p w:rsidR="009D6FA3" w:rsidRPr="00142E10" w:rsidRDefault="009D6FA3" w:rsidP="0062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Лесостепи и степи</w:t>
            </w:r>
          </w:p>
        </w:tc>
        <w:tc>
          <w:tcPr>
            <w:tcW w:w="2575" w:type="dxa"/>
          </w:tcPr>
          <w:p w:rsidR="009D6FA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Полупустыни и пустыни, субтропики</w:t>
            </w:r>
          </w:p>
        </w:tc>
        <w:tc>
          <w:tcPr>
            <w:tcW w:w="2575" w:type="dxa"/>
          </w:tcPr>
          <w:p w:rsidR="009D6FA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1735D1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92" w:type="dxa"/>
          </w:tcPr>
          <w:p w:rsidR="009D6FA3" w:rsidRPr="00142E10" w:rsidRDefault="009D6FA3" w:rsidP="00B9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Многоэтажность</w:t>
            </w:r>
            <w:proofErr w:type="spellEnd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» природы гор. Человек и горы</w:t>
            </w:r>
          </w:p>
        </w:tc>
        <w:tc>
          <w:tcPr>
            <w:tcW w:w="2575" w:type="dxa"/>
          </w:tcPr>
          <w:p w:rsidR="009D6FA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2" w:type="dxa"/>
          </w:tcPr>
          <w:p w:rsidR="009D6FA3" w:rsidRPr="00142E10" w:rsidRDefault="009D6FA3" w:rsidP="009D6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 природно-хозяйственные зоны»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. раб. №10.Выявление взаимосвязей и взаимозависимости природных зон  и условий жизни, быта людей</w:t>
            </w:r>
          </w:p>
        </w:tc>
        <w:tc>
          <w:tcPr>
            <w:tcW w:w="2575" w:type="dxa"/>
          </w:tcPr>
          <w:p w:rsidR="009D6FA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6FA3" w:rsidRPr="00190E34" w:rsidTr="008C0563">
        <w:trPr>
          <w:trHeight w:val="264"/>
        </w:trPr>
        <w:tc>
          <w:tcPr>
            <w:tcW w:w="675" w:type="dxa"/>
          </w:tcPr>
          <w:p w:rsidR="009D6FA3" w:rsidRDefault="009D6FA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9D6FA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Природопользование и охрана природы </w:t>
            </w:r>
          </w:p>
        </w:tc>
        <w:tc>
          <w:tcPr>
            <w:tcW w:w="2575" w:type="dxa"/>
          </w:tcPr>
          <w:p w:rsidR="009D6FA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Природная среда, природные условия, природные ресурсы</w:t>
            </w:r>
          </w:p>
        </w:tc>
        <w:tc>
          <w:tcPr>
            <w:tcW w:w="2575" w:type="dxa"/>
          </w:tcPr>
          <w:p w:rsidR="008C0563" w:rsidRPr="00142E10" w:rsidRDefault="008C0563" w:rsidP="0022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2575" w:type="dxa"/>
          </w:tcPr>
          <w:p w:rsidR="008C0563" w:rsidRPr="00142E10" w:rsidRDefault="008C0563" w:rsidP="0022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2" w:type="dxa"/>
          </w:tcPr>
          <w:p w:rsidR="008C0563" w:rsidRPr="00142E10" w:rsidRDefault="008C0563" w:rsidP="00226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Охрана природы и охраняемые территории</w:t>
            </w:r>
          </w:p>
        </w:tc>
        <w:tc>
          <w:tcPr>
            <w:tcW w:w="2575" w:type="dxa"/>
          </w:tcPr>
          <w:p w:rsidR="008C0563" w:rsidRPr="00142E10" w:rsidRDefault="008C0563" w:rsidP="0022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8C0563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42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Население России</w:t>
            </w:r>
          </w:p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1. Сколько нас – Россиян? </w:t>
            </w:r>
          </w:p>
        </w:tc>
        <w:tc>
          <w:tcPr>
            <w:tcW w:w="25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575" w:type="dxa"/>
          </w:tcPr>
          <w:p w:rsidR="008C0563" w:rsidRPr="00142E10" w:rsidRDefault="008C0563" w:rsidP="0022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2575" w:type="dxa"/>
          </w:tcPr>
          <w:p w:rsidR="008C0563" w:rsidRPr="00142E10" w:rsidRDefault="008C0563" w:rsidP="0022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1735D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Кто мы? </w:t>
            </w:r>
          </w:p>
        </w:tc>
        <w:tc>
          <w:tcPr>
            <w:tcW w:w="2575" w:type="dxa"/>
          </w:tcPr>
          <w:p w:rsidR="008C0563" w:rsidRPr="00142E10" w:rsidRDefault="008C0563" w:rsidP="0022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Соотношение мужчин и женщин (половой  состав населения)</w:t>
            </w:r>
          </w:p>
        </w:tc>
        <w:tc>
          <w:tcPr>
            <w:tcW w:w="2575" w:type="dxa"/>
          </w:tcPr>
          <w:p w:rsidR="008C0563" w:rsidRPr="00142E10" w:rsidRDefault="008C0563" w:rsidP="0022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Возрастной состав населения</w:t>
            </w:r>
          </w:p>
        </w:tc>
        <w:tc>
          <w:tcPr>
            <w:tcW w:w="2575" w:type="dxa"/>
          </w:tcPr>
          <w:p w:rsidR="008C0563" w:rsidRPr="00142E10" w:rsidRDefault="008C0563" w:rsidP="0022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Куда и зачем едут люди? </w:t>
            </w:r>
          </w:p>
        </w:tc>
        <w:tc>
          <w:tcPr>
            <w:tcW w:w="2575" w:type="dxa"/>
          </w:tcPr>
          <w:p w:rsidR="008C0563" w:rsidRPr="00142E10" w:rsidRDefault="008C0563" w:rsidP="0022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Миграции населения России</w:t>
            </w:r>
          </w:p>
        </w:tc>
        <w:tc>
          <w:tcPr>
            <w:tcW w:w="2575" w:type="dxa"/>
          </w:tcPr>
          <w:p w:rsidR="008C0563" w:rsidRPr="00142E10" w:rsidRDefault="008C0563" w:rsidP="0022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1735D1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Внешние миграции</w:t>
            </w:r>
          </w:p>
        </w:tc>
        <w:tc>
          <w:tcPr>
            <w:tcW w:w="2575" w:type="dxa"/>
          </w:tcPr>
          <w:p w:rsidR="008C0563" w:rsidRPr="00142E10" w:rsidRDefault="008C0563" w:rsidP="0022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Территориальная подвижность населения</w:t>
            </w:r>
          </w:p>
        </w:tc>
        <w:tc>
          <w:tcPr>
            <w:tcW w:w="2575" w:type="dxa"/>
          </w:tcPr>
          <w:p w:rsidR="008C0563" w:rsidRPr="00142E10" w:rsidRDefault="008C0563" w:rsidP="00226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Человек и труд </w:t>
            </w:r>
          </w:p>
        </w:tc>
        <w:tc>
          <w:tcPr>
            <w:tcW w:w="2575" w:type="dxa"/>
          </w:tcPr>
          <w:p w:rsidR="008C0563" w:rsidRDefault="008C0563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География рынка труда</w:t>
            </w:r>
          </w:p>
        </w:tc>
        <w:tc>
          <w:tcPr>
            <w:tcW w:w="2575" w:type="dxa"/>
          </w:tcPr>
          <w:p w:rsidR="008C0563" w:rsidRPr="00142E10" w:rsidRDefault="008C0563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Народы и религии </w:t>
            </w:r>
          </w:p>
        </w:tc>
        <w:tc>
          <w:tcPr>
            <w:tcW w:w="2575" w:type="dxa"/>
          </w:tcPr>
          <w:p w:rsidR="008C0563" w:rsidRPr="00142E10" w:rsidRDefault="008C0563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</w:t>
            </w:r>
          </w:p>
        </w:tc>
        <w:tc>
          <w:tcPr>
            <w:tcW w:w="2575" w:type="dxa"/>
          </w:tcPr>
          <w:p w:rsidR="008C0563" w:rsidRPr="00142E10" w:rsidRDefault="008C0563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Этническая мозаика России</w:t>
            </w:r>
          </w:p>
        </w:tc>
        <w:tc>
          <w:tcPr>
            <w:tcW w:w="2575" w:type="dxa"/>
          </w:tcPr>
          <w:p w:rsidR="008C0563" w:rsidRPr="00142E10" w:rsidRDefault="008C0563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Религии народов России</w:t>
            </w:r>
          </w:p>
        </w:tc>
        <w:tc>
          <w:tcPr>
            <w:tcW w:w="2575" w:type="dxa"/>
          </w:tcPr>
          <w:p w:rsidR="008C0563" w:rsidRPr="00142E10" w:rsidRDefault="008C0563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Где и как живут люди? </w:t>
            </w:r>
          </w:p>
        </w:tc>
        <w:tc>
          <w:tcPr>
            <w:tcW w:w="2575" w:type="dxa"/>
          </w:tcPr>
          <w:p w:rsidR="008C0563" w:rsidRDefault="008C0563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2575" w:type="dxa"/>
          </w:tcPr>
          <w:p w:rsidR="008C0563" w:rsidRPr="00142E10" w:rsidRDefault="004E4F3A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Расселение и урбанизация</w:t>
            </w:r>
          </w:p>
        </w:tc>
        <w:tc>
          <w:tcPr>
            <w:tcW w:w="2575" w:type="dxa"/>
          </w:tcPr>
          <w:p w:rsidR="008C0563" w:rsidRPr="00142E10" w:rsidRDefault="004E4F3A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. раб.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на </w:t>
            </w:r>
            <w:proofErr w:type="gramStart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/к городов – миллионеров</w:t>
            </w:r>
          </w:p>
        </w:tc>
        <w:tc>
          <w:tcPr>
            <w:tcW w:w="2575" w:type="dxa"/>
          </w:tcPr>
          <w:p w:rsidR="008C0563" w:rsidRPr="00142E10" w:rsidRDefault="004E4F3A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Сельская Россия</w:t>
            </w:r>
          </w:p>
        </w:tc>
        <w:tc>
          <w:tcPr>
            <w:tcW w:w="2575" w:type="dxa"/>
          </w:tcPr>
          <w:p w:rsidR="008C0563" w:rsidRPr="00142E10" w:rsidRDefault="004E4F3A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1735D1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«Население России»</w:t>
            </w:r>
          </w:p>
        </w:tc>
        <w:tc>
          <w:tcPr>
            <w:tcW w:w="2575" w:type="dxa"/>
          </w:tcPr>
          <w:p w:rsidR="008C0563" w:rsidRPr="00142E10" w:rsidRDefault="004E4F3A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8C0563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42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Природа и население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Тюменской</w:t>
            </w:r>
            <w:r w:rsidRPr="00142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</w:t>
            </w:r>
          </w:p>
        </w:tc>
        <w:tc>
          <w:tcPr>
            <w:tcW w:w="2575" w:type="dxa"/>
          </w:tcPr>
          <w:p w:rsidR="008C0563" w:rsidRPr="00142E10" w:rsidRDefault="004E4F3A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4E4F3A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региона</w:t>
            </w:r>
          </w:p>
        </w:tc>
        <w:tc>
          <w:tcPr>
            <w:tcW w:w="2575" w:type="dxa"/>
          </w:tcPr>
          <w:p w:rsidR="008C0563" w:rsidRPr="00142E10" w:rsidRDefault="008C0563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4E4F3A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Особенности рельефа. Полезные ископаемые</w:t>
            </w:r>
          </w:p>
        </w:tc>
        <w:tc>
          <w:tcPr>
            <w:tcW w:w="2575" w:type="dxa"/>
          </w:tcPr>
          <w:p w:rsidR="008C0563" w:rsidRPr="00142E10" w:rsidRDefault="008C0563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4E4F3A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2" w:type="dxa"/>
          </w:tcPr>
          <w:p w:rsidR="008C0563" w:rsidRPr="00142E10" w:rsidRDefault="008C0563" w:rsidP="008C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Климат, погоды региона</w:t>
            </w:r>
          </w:p>
        </w:tc>
        <w:tc>
          <w:tcPr>
            <w:tcW w:w="2575" w:type="dxa"/>
          </w:tcPr>
          <w:p w:rsidR="008C0563" w:rsidRPr="00142E10" w:rsidRDefault="008C0563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4E4F3A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2" w:type="dxa"/>
          </w:tcPr>
          <w:p w:rsidR="008C0563" w:rsidRPr="00142E10" w:rsidRDefault="008C0563" w:rsidP="00306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2575" w:type="dxa"/>
          </w:tcPr>
          <w:p w:rsidR="008C0563" w:rsidRPr="00142E10" w:rsidRDefault="008C0563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4E4F3A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2" w:type="dxa"/>
          </w:tcPr>
          <w:p w:rsidR="008C0563" w:rsidRPr="00142E10" w:rsidRDefault="008C0563" w:rsidP="004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E10">
              <w:rPr>
                <w:rFonts w:ascii="Times New Roman" w:hAnsi="Times New Roman" w:cs="Times New Roman"/>
                <w:sz w:val="24"/>
                <w:szCs w:val="24"/>
              </w:rPr>
              <w:t xml:space="preserve">Ландшафты и ООПТ. </w:t>
            </w:r>
            <w:r w:rsidR="004E4F3A" w:rsidRPr="00D86557">
              <w:rPr>
                <w:rFonts w:ascii="Times New Roman" w:hAnsi="Times New Roman"/>
                <w:b/>
                <w:szCs w:val="24"/>
              </w:rPr>
              <w:t>Практическ</w:t>
            </w:r>
            <w:r w:rsidR="004E4F3A">
              <w:rPr>
                <w:rFonts w:ascii="Times New Roman" w:hAnsi="Times New Roman"/>
                <w:b/>
                <w:szCs w:val="24"/>
              </w:rPr>
              <w:t>ая</w:t>
            </w:r>
            <w:r w:rsidR="004E4F3A" w:rsidRPr="00D86557">
              <w:rPr>
                <w:rFonts w:ascii="Times New Roman" w:hAnsi="Times New Roman"/>
                <w:b/>
                <w:szCs w:val="24"/>
              </w:rPr>
              <w:t xml:space="preserve"> работ</w:t>
            </w:r>
            <w:r w:rsidR="004E4F3A">
              <w:rPr>
                <w:rFonts w:ascii="Times New Roman" w:hAnsi="Times New Roman"/>
                <w:b/>
                <w:szCs w:val="24"/>
              </w:rPr>
              <w:t>а № 1</w:t>
            </w:r>
            <w:r w:rsidR="004E4F3A" w:rsidRPr="004B0992">
              <w:rPr>
                <w:rFonts w:ascii="Times New Roman" w:hAnsi="Times New Roman"/>
                <w:szCs w:val="24"/>
              </w:rPr>
              <w:t>2</w:t>
            </w:r>
            <w:r w:rsidR="004E4F3A">
              <w:rPr>
                <w:rFonts w:ascii="Times New Roman" w:hAnsi="Times New Roman"/>
                <w:szCs w:val="24"/>
              </w:rPr>
              <w:t xml:space="preserve"> «</w:t>
            </w:r>
            <w:r w:rsidR="004E4F3A" w:rsidRPr="004B0992">
              <w:rPr>
                <w:rFonts w:ascii="Times New Roman" w:hAnsi="Times New Roman"/>
                <w:szCs w:val="24"/>
              </w:rPr>
              <w:t>Нанесение на контурную карту объектов природы региона</w:t>
            </w:r>
            <w:r w:rsidR="004E4F3A">
              <w:rPr>
                <w:rFonts w:ascii="Times New Roman" w:hAnsi="Times New Roman"/>
                <w:szCs w:val="24"/>
              </w:rPr>
              <w:t>».</w:t>
            </w:r>
          </w:p>
        </w:tc>
        <w:tc>
          <w:tcPr>
            <w:tcW w:w="2575" w:type="dxa"/>
          </w:tcPr>
          <w:p w:rsidR="008C0563" w:rsidRPr="00142E10" w:rsidRDefault="008C0563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4E4F3A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2" w:type="dxa"/>
          </w:tcPr>
          <w:p w:rsidR="008C0563" w:rsidRPr="004E4F3A" w:rsidRDefault="008C0563" w:rsidP="008C0563">
            <w:pPr>
              <w:pStyle w:val="2"/>
              <w:rPr>
                <w:rFonts w:ascii="Times New Roman" w:hAnsi="Times New Roman"/>
                <w:szCs w:val="24"/>
                <w:lang w:val="ru-RU"/>
              </w:rPr>
            </w:pPr>
            <w:r w:rsidRPr="00142E10">
              <w:rPr>
                <w:rFonts w:ascii="Times New Roman" w:hAnsi="Times New Roman"/>
                <w:szCs w:val="24"/>
                <w:lang w:val="ru-RU"/>
              </w:rPr>
              <w:t xml:space="preserve">Население </w:t>
            </w:r>
            <w:r>
              <w:rPr>
                <w:rFonts w:ascii="Times New Roman" w:hAnsi="Times New Roman"/>
                <w:szCs w:val="24"/>
                <w:lang w:val="ru-RU"/>
              </w:rPr>
              <w:t>Тюменской области</w:t>
            </w:r>
            <w:r w:rsidRPr="00142E10">
              <w:rPr>
                <w:rFonts w:ascii="Times New Roman" w:hAnsi="Times New Roman"/>
                <w:szCs w:val="24"/>
                <w:lang w:val="ru-RU"/>
              </w:rPr>
              <w:t>.</w:t>
            </w:r>
            <w:r w:rsidR="004E4F3A">
              <w:rPr>
                <w:rFonts w:ascii="Times New Roman" w:hAnsi="Times New Roman"/>
                <w:szCs w:val="24"/>
                <w:lang w:val="ru-RU"/>
              </w:rPr>
              <w:t xml:space="preserve"> Обобщение и контроль знаний по теме «Природа и население Тюменской области»</w:t>
            </w:r>
          </w:p>
        </w:tc>
        <w:tc>
          <w:tcPr>
            <w:tcW w:w="2575" w:type="dxa"/>
          </w:tcPr>
          <w:p w:rsidR="008C0563" w:rsidRPr="00142E10" w:rsidRDefault="008C0563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F3A" w:rsidRPr="00190E34" w:rsidTr="008C0563">
        <w:trPr>
          <w:trHeight w:val="264"/>
        </w:trPr>
        <w:tc>
          <w:tcPr>
            <w:tcW w:w="675" w:type="dxa"/>
          </w:tcPr>
          <w:p w:rsidR="004E4F3A" w:rsidRDefault="004E4F3A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892" w:type="dxa"/>
          </w:tcPr>
          <w:p w:rsidR="004E4F3A" w:rsidRPr="00142E10" w:rsidRDefault="004E4F3A" w:rsidP="008C0563">
            <w:pPr>
              <w:pStyle w:val="2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Повторение</w:t>
            </w:r>
          </w:p>
        </w:tc>
        <w:tc>
          <w:tcPr>
            <w:tcW w:w="2575" w:type="dxa"/>
          </w:tcPr>
          <w:p w:rsidR="004E4F3A" w:rsidRDefault="001735D1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0563" w:rsidRPr="00190E34" w:rsidTr="008C0563">
        <w:trPr>
          <w:trHeight w:val="264"/>
        </w:trPr>
        <w:tc>
          <w:tcPr>
            <w:tcW w:w="675" w:type="dxa"/>
          </w:tcPr>
          <w:p w:rsidR="008C0563" w:rsidRDefault="004E4F3A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2" w:type="dxa"/>
          </w:tcPr>
          <w:p w:rsidR="008C0563" w:rsidRPr="00142E10" w:rsidRDefault="004E4F3A" w:rsidP="008C0563">
            <w:pPr>
              <w:pStyle w:val="2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Итоговая контрольная работа за курс географии 8 класса</w:t>
            </w:r>
          </w:p>
        </w:tc>
        <w:tc>
          <w:tcPr>
            <w:tcW w:w="2575" w:type="dxa"/>
          </w:tcPr>
          <w:p w:rsidR="008C0563" w:rsidRDefault="008C0563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F3A" w:rsidRPr="00190E34" w:rsidTr="008C0563">
        <w:trPr>
          <w:trHeight w:val="264"/>
        </w:trPr>
        <w:tc>
          <w:tcPr>
            <w:tcW w:w="675" w:type="dxa"/>
          </w:tcPr>
          <w:p w:rsidR="004E4F3A" w:rsidRDefault="004E4F3A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1735D1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2" w:type="dxa"/>
          </w:tcPr>
          <w:p w:rsidR="004E4F3A" w:rsidRDefault="004E4F3A" w:rsidP="008C0563">
            <w:pPr>
              <w:pStyle w:val="2"/>
              <w:rPr>
                <w:rFonts w:ascii="Times New Roman" w:hAnsi="Times New Roman"/>
                <w:szCs w:val="24"/>
                <w:lang w:val="ru-RU"/>
              </w:rPr>
            </w:pPr>
            <w:r w:rsidRPr="004E4F3A">
              <w:rPr>
                <w:rFonts w:ascii="Times New Roman" w:hAnsi="Times New Roman"/>
                <w:szCs w:val="24"/>
                <w:lang w:val="ru-RU"/>
              </w:rPr>
              <w:t>Итоговый урок по курсу «География России. Природа и население»</w:t>
            </w:r>
          </w:p>
        </w:tc>
        <w:tc>
          <w:tcPr>
            <w:tcW w:w="2575" w:type="dxa"/>
          </w:tcPr>
          <w:p w:rsidR="004E4F3A" w:rsidRDefault="004E4F3A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35D1" w:rsidRPr="00190E34" w:rsidTr="008C0563">
        <w:trPr>
          <w:trHeight w:val="264"/>
        </w:trPr>
        <w:tc>
          <w:tcPr>
            <w:tcW w:w="675" w:type="dxa"/>
          </w:tcPr>
          <w:p w:rsidR="001735D1" w:rsidRDefault="001735D1" w:rsidP="00226A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92" w:type="dxa"/>
          </w:tcPr>
          <w:p w:rsidR="001735D1" w:rsidRPr="004E4F3A" w:rsidRDefault="001735D1" w:rsidP="008C0563">
            <w:pPr>
              <w:pStyle w:val="2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Повторение по курсу</w:t>
            </w:r>
            <w:r w:rsidRPr="004E4F3A">
              <w:rPr>
                <w:rFonts w:ascii="Times New Roman" w:hAnsi="Times New Roman"/>
                <w:szCs w:val="24"/>
                <w:lang w:val="ru-RU"/>
              </w:rPr>
              <w:t xml:space="preserve"> «География России. Природа и население»</w:t>
            </w:r>
          </w:p>
        </w:tc>
        <w:tc>
          <w:tcPr>
            <w:tcW w:w="2575" w:type="dxa"/>
          </w:tcPr>
          <w:p w:rsidR="001735D1" w:rsidRDefault="001735D1" w:rsidP="008C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0992" w:rsidRDefault="004B0992" w:rsidP="0057151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D6FA3" w:rsidRDefault="009D6FA3" w:rsidP="0057151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42E10" w:rsidRDefault="00142E10" w:rsidP="004E4F3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142E10" w:rsidSect="00A46B3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0FC2"/>
    <w:multiLevelType w:val="hybridMultilevel"/>
    <w:tmpl w:val="62DAB24C"/>
    <w:lvl w:ilvl="0" w:tplc="AA4499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6038"/>
    <w:multiLevelType w:val="hybridMultilevel"/>
    <w:tmpl w:val="58E251E2"/>
    <w:lvl w:ilvl="0" w:tplc="35BA7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52021"/>
    <w:multiLevelType w:val="hybridMultilevel"/>
    <w:tmpl w:val="DCDE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551587C"/>
    <w:multiLevelType w:val="multilevel"/>
    <w:tmpl w:val="87C0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C4377"/>
    <w:multiLevelType w:val="hybridMultilevel"/>
    <w:tmpl w:val="A612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68D86827"/>
    <w:multiLevelType w:val="hybridMultilevel"/>
    <w:tmpl w:val="DF50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62328"/>
    <w:multiLevelType w:val="hybridMultilevel"/>
    <w:tmpl w:val="6172D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B3E"/>
    <w:rsid w:val="0004307E"/>
    <w:rsid w:val="000667B1"/>
    <w:rsid w:val="000B6478"/>
    <w:rsid w:val="00142E10"/>
    <w:rsid w:val="00164960"/>
    <w:rsid w:val="001735D1"/>
    <w:rsid w:val="001D59D4"/>
    <w:rsid w:val="00237118"/>
    <w:rsid w:val="00307F92"/>
    <w:rsid w:val="00442A89"/>
    <w:rsid w:val="004B0992"/>
    <w:rsid w:val="004E4F3A"/>
    <w:rsid w:val="0053356B"/>
    <w:rsid w:val="00552093"/>
    <w:rsid w:val="0057151B"/>
    <w:rsid w:val="005904CA"/>
    <w:rsid w:val="0065436A"/>
    <w:rsid w:val="00672A4E"/>
    <w:rsid w:val="00754B3D"/>
    <w:rsid w:val="007D3814"/>
    <w:rsid w:val="007D3B31"/>
    <w:rsid w:val="0081475B"/>
    <w:rsid w:val="008308C3"/>
    <w:rsid w:val="008471DF"/>
    <w:rsid w:val="00890262"/>
    <w:rsid w:val="008C0563"/>
    <w:rsid w:val="009466A7"/>
    <w:rsid w:val="00952003"/>
    <w:rsid w:val="009A18B0"/>
    <w:rsid w:val="009D6FA3"/>
    <w:rsid w:val="00A410CB"/>
    <w:rsid w:val="00A46B3E"/>
    <w:rsid w:val="00A56C0D"/>
    <w:rsid w:val="00A727D5"/>
    <w:rsid w:val="00A76995"/>
    <w:rsid w:val="00BA072A"/>
    <w:rsid w:val="00CA189E"/>
    <w:rsid w:val="00DF5C99"/>
    <w:rsid w:val="00E33F40"/>
    <w:rsid w:val="00E80116"/>
    <w:rsid w:val="00EB0FA0"/>
    <w:rsid w:val="00F90972"/>
    <w:rsid w:val="00FC477D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c6">
    <w:name w:val="c4 c6"/>
    <w:basedOn w:val="a0"/>
    <w:rsid w:val="00A46B3E"/>
  </w:style>
  <w:style w:type="character" w:customStyle="1" w:styleId="c4">
    <w:name w:val="c4"/>
    <w:basedOn w:val="a0"/>
    <w:rsid w:val="00A46B3E"/>
  </w:style>
  <w:style w:type="character" w:customStyle="1" w:styleId="c41c6">
    <w:name w:val="c41 c6"/>
    <w:basedOn w:val="a0"/>
    <w:rsid w:val="00A46B3E"/>
  </w:style>
  <w:style w:type="character" w:customStyle="1" w:styleId="c20c6">
    <w:name w:val="c20 c6"/>
    <w:basedOn w:val="a0"/>
    <w:rsid w:val="00A46B3E"/>
  </w:style>
  <w:style w:type="paragraph" w:customStyle="1" w:styleId="c22c164">
    <w:name w:val="c22 c164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22c111">
    <w:name w:val="c82 c22 c111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79c68">
    <w:name w:val="c22 c79 c68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83c165">
    <w:name w:val="c22 c83 c165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77c136">
    <w:name w:val="c22 c77 c136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48c93c68c83">
    <w:name w:val="c22 c148 c93 c68 c83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93c68c83">
    <w:name w:val="c22 c93 c68 c83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93c83">
    <w:name w:val="c22 c93 c83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78c93">
    <w:name w:val="c22 c78 c93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77c160">
    <w:name w:val="c22 c77 c160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68c118c148">
    <w:name w:val="c22 c68 c118 c148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05c77">
    <w:name w:val="c22 c105 c77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c22c103">
    <w:name w:val="c82 c22 c103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23c150">
    <w:name w:val="c22 c123 c150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50c147c154">
    <w:name w:val="c22 c150 c147 c154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50c147">
    <w:name w:val="c22 c150 c147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34c68c83c118">
    <w:name w:val="c22 c134 c68 c83 c118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93c68c142">
    <w:name w:val="c22 c93 c68 c142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autoRedefine/>
    <w:qFormat/>
    <w:rsid w:val="00A46B3E"/>
    <w:pPr>
      <w:framePr w:hSpace="180" w:wrap="around" w:vAnchor="text" w:hAnchor="text" w:xAlign="center" w:y="1"/>
      <w:spacing w:after="0" w:line="240" w:lineRule="auto"/>
      <w:suppressOverlap/>
      <w:jc w:val="both"/>
    </w:pPr>
    <w:rPr>
      <w:rFonts w:ascii="Times New Roman" w:eastAsia="Calibri" w:hAnsi="Times New Roman" w:cs="Times New Roman"/>
      <w:iCs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46B3E"/>
    <w:rPr>
      <w:rFonts w:ascii="Times New Roman" w:eastAsia="Calibri" w:hAnsi="Times New Roman" w:cs="Times New Roman"/>
      <w:iCs/>
      <w:sz w:val="24"/>
      <w:szCs w:val="24"/>
      <w:lang w:eastAsia="en-US"/>
    </w:rPr>
  </w:style>
  <w:style w:type="character" w:customStyle="1" w:styleId="FontStyle18">
    <w:name w:val="Font Style18"/>
    <w:uiPriority w:val="99"/>
    <w:rsid w:val="00A46B3E"/>
    <w:rPr>
      <w:rFonts w:ascii="Arial" w:hAnsi="Arial" w:cs="Arial"/>
      <w:sz w:val="18"/>
      <w:szCs w:val="18"/>
    </w:rPr>
  </w:style>
  <w:style w:type="paragraph" w:styleId="a5">
    <w:name w:val="Title"/>
    <w:basedOn w:val="a"/>
    <w:link w:val="a6"/>
    <w:qFormat/>
    <w:rsid w:val="00A46B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46B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A46B3E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a8">
    <w:name w:val="Normal (Web)"/>
    <w:basedOn w:val="a"/>
    <w:link w:val="a9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A46B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46B3E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A46B3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efault">
    <w:name w:val="Default"/>
    <w:rsid w:val="00A46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A46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46B3E"/>
    <w:rPr>
      <w:rFonts w:ascii="Arial" w:hAnsi="Arial" w:cs="Arial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A46B3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</w:rPr>
  </w:style>
  <w:style w:type="paragraph" w:customStyle="1" w:styleId="western">
    <w:name w:val="western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+ Курсив"/>
    <w:rsid w:val="00A46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Содержимое таблицы"/>
    <w:basedOn w:val="a"/>
    <w:rsid w:val="00A46B3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9">
    <w:name w:val="Обычный (веб) Знак"/>
    <w:link w:val="a8"/>
    <w:locked/>
    <w:rsid w:val="00A46B3E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6B3E"/>
  </w:style>
  <w:style w:type="paragraph" w:customStyle="1" w:styleId="c45">
    <w:name w:val="c45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4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6B3E"/>
  </w:style>
  <w:style w:type="character" w:styleId="ae">
    <w:name w:val="Emphasis"/>
    <w:qFormat/>
    <w:rsid w:val="00A46B3E"/>
    <w:rPr>
      <w:i/>
      <w:iCs/>
    </w:rPr>
  </w:style>
  <w:style w:type="character" w:customStyle="1" w:styleId="FontStyle14">
    <w:name w:val="Font Style14"/>
    <w:basedOn w:val="a0"/>
    <w:uiPriority w:val="99"/>
    <w:rsid w:val="00A46B3E"/>
    <w:rPr>
      <w:rFonts w:ascii="Times New Roman" w:hAnsi="Times New Roman" w:cs="Times New Roman"/>
      <w:sz w:val="14"/>
      <w:szCs w:val="14"/>
    </w:rPr>
  </w:style>
  <w:style w:type="paragraph" w:styleId="af">
    <w:name w:val="Balloon Text"/>
    <w:basedOn w:val="a"/>
    <w:link w:val="af0"/>
    <w:uiPriority w:val="99"/>
    <w:semiHidden/>
    <w:unhideWhenUsed/>
    <w:rsid w:val="0023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7118"/>
    <w:rPr>
      <w:rFonts w:ascii="Tahoma" w:hAnsi="Tahoma" w:cs="Tahoma"/>
      <w:sz w:val="16"/>
      <w:szCs w:val="16"/>
    </w:rPr>
  </w:style>
  <w:style w:type="paragraph" w:customStyle="1" w:styleId="2">
    <w:name w:val="Без интервала2"/>
    <w:basedOn w:val="a"/>
    <w:rsid w:val="00142E1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1">
    <w:name w:val="Без интервала1"/>
    <w:basedOn w:val="a"/>
    <w:rsid w:val="00142E1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1">
    <w:name w:val="Базовый"/>
    <w:rsid w:val="00442A8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29</cp:revision>
  <dcterms:created xsi:type="dcterms:W3CDTF">2020-05-22T13:00:00Z</dcterms:created>
  <dcterms:modified xsi:type="dcterms:W3CDTF">2023-11-17T09:32:00Z</dcterms:modified>
</cp:coreProperties>
</file>