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CF260" w14:textId="200FC5F6" w:rsidR="008702A4" w:rsidRDefault="001D0506" w:rsidP="00D76BF0">
      <w:pPr>
        <w:tabs>
          <w:tab w:val="center" w:pos="7285"/>
          <w:tab w:val="left" w:pos="832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2A437D" wp14:editId="286BD313">
            <wp:extent cx="8651240" cy="6120130"/>
            <wp:effectExtent l="0" t="0" r="0" b="0"/>
            <wp:docPr id="995616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162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12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A0DF" w14:textId="1C21B427" w:rsidR="008702A4" w:rsidRDefault="008702A4" w:rsidP="00D76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08FD6E" w14:textId="77777777" w:rsidR="008702A4" w:rsidRPr="00D76BF0" w:rsidRDefault="008702A4" w:rsidP="00D76B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51CDEB" w14:textId="77777777" w:rsidR="006770A3" w:rsidRPr="00D76BF0" w:rsidRDefault="006770A3" w:rsidP="00D76B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BF0">
        <w:rPr>
          <w:rFonts w:ascii="Times New Roman" w:hAnsi="Times New Roman" w:cs="Times New Roman"/>
          <w:b/>
          <w:sz w:val="24"/>
          <w:szCs w:val="24"/>
        </w:rPr>
        <w:t>1.Нормативная база и УМК</w:t>
      </w:r>
    </w:p>
    <w:p w14:paraId="0A557276" w14:textId="77777777" w:rsidR="00413B9B" w:rsidRPr="00413B9B" w:rsidRDefault="00413B9B" w:rsidP="00413B9B">
      <w:pPr>
        <w:pStyle w:val="a6"/>
        <w:spacing w:after="0" w:line="240" w:lineRule="auto"/>
        <w:ind w:left="92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14D44A" w14:textId="77777777" w:rsidR="006770A3" w:rsidRPr="00413B9B" w:rsidRDefault="002A0C2C" w:rsidP="00413B9B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Рабочие программы по второму иностранному языку </w:t>
      </w:r>
      <w:r w:rsidR="006770A3" w:rsidRPr="00413B9B">
        <w:rPr>
          <w:rFonts w:ascii="Times New Roman" w:hAnsi="Times New Roman" w:cs="Times New Roman"/>
          <w:sz w:val="24"/>
          <w:szCs w:val="24"/>
        </w:rPr>
        <w:t xml:space="preserve">5-9 класс составлены на основании  следующих нормативно-правовых документов: </w:t>
      </w:r>
    </w:p>
    <w:p w14:paraId="3920CFEF" w14:textId="77777777" w:rsidR="006770A3" w:rsidRPr="00413B9B" w:rsidRDefault="006770A3" w:rsidP="00413B9B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3B9B">
        <w:rPr>
          <w:rFonts w:ascii="Times New Roman" w:hAnsi="Times New Roman" w:cs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14:paraId="3AD5CE61" w14:textId="77777777" w:rsidR="006770A3" w:rsidRPr="00413B9B" w:rsidRDefault="006770A3" w:rsidP="00413B9B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3B9B">
        <w:rPr>
          <w:rFonts w:ascii="Times New Roman" w:hAnsi="Times New Roman" w:cs="Times New Roman"/>
          <w:sz w:val="24"/>
          <w:szCs w:val="24"/>
        </w:rPr>
        <w:t>Приказ Минобрнауки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14:paraId="375B2ED0" w14:textId="77777777" w:rsidR="006770A3" w:rsidRPr="00413B9B" w:rsidRDefault="006770A3" w:rsidP="00413B9B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3B9B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1897»;</w:t>
      </w:r>
    </w:p>
    <w:p w14:paraId="401FB7A8" w14:textId="77777777" w:rsidR="006770A3" w:rsidRPr="00413B9B" w:rsidRDefault="006770A3" w:rsidP="00413B9B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3B9B">
        <w:rPr>
          <w:rFonts w:ascii="Times New Roman" w:hAnsi="Times New Roman" w:cs="Times New Roman"/>
          <w:sz w:val="24"/>
          <w:szCs w:val="24"/>
        </w:rPr>
        <w:t>Устав МАОУ Бегишевская СОШ;</w:t>
      </w:r>
    </w:p>
    <w:p w14:paraId="1BD5768F" w14:textId="77777777" w:rsidR="006770A3" w:rsidRPr="00413B9B" w:rsidRDefault="006770A3" w:rsidP="00413B9B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3B9B">
        <w:rPr>
          <w:rFonts w:ascii="Times New Roman" w:hAnsi="Times New Roman" w:cs="Times New Roman"/>
          <w:sz w:val="24"/>
          <w:szCs w:val="24"/>
        </w:rPr>
        <w:t xml:space="preserve">Авторская программа основного общего </w:t>
      </w:r>
      <w:proofErr w:type="gramStart"/>
      <w:r w:rsidRPr="00413B9B">
        <w:rPr>
          <w:rFonts w:ascii="Times New Roman" w:hAnsi="Times New Roman" w:cs="Times New Roman"/>
          <w:sz w:val="24"/>
          <w:szCs w:val="24"/>
        </w:rPr>
        <w:t>образования  «</w:t>
      </w:r>
      <w:proofErr w:type="gramEnd"/>
      <w:r w:rsidRPr="00413B9B">
        <w:rPr>
          <w:rFonts w:ascii="Times New Roman" w:hAnsi="Times New Roman" w:cs="Times New Roman"/>
          <w:sz w:val="24"/>
          <w:szCs w:val="24"/>
        </w:rPr>
        <w:t xml:space="preserve">Новый курс английского языка для российских школ».1-5 годы обучении,5-9 класс. Авторы:  О.В.Афанасьева, И.В. Михеева, Н.В. Языкова </w:t>
      </w:r>
    </w:p>
    <w:p w14:paraId="67320D36" w14:textId="77777777" w:rsidR="006770A3" w:rsidRPr="00413B9B" w:rsidRDefault="006770A3" w:rsidP="00413B9B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3B9B">
        <w:rPr>
          <w:rFonts w:ascii="Times New Roman" w:hAnsi="Times New Roman" w:cs="Times New Roman"/>
          <w:sz w:val="24"/>
          <w:szCs w:val="24"/>
        </w:rPr>
        <w:t>Учебный план МАОУ Бегишевской СОШ.</w:t>
      </w:r>
    </w:p>
    <w:p w14:paraId="0631B27A" w14:textId="77777777" w:rsidR="006770A3" w:rsidRPr="00413B9B" w:rsidRDefault="006770A3" w:rsidP="00413B9B">
      <w:pPr>
        <w:pStyle w:val="a6"/>
        <w:spacing w:after="0" w:line="240" w:lineRule="auto"/>
        <w:ind w:left="92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98AE57" w14:textId="77777777" w:rsidR="006770A3" w:rsidRPr="00413B9B" w:rsidRDefault="006770A3" w:rsidP="00413B9B">
      <w:pPr>
        <w:pStyle w:val="a6"/>
        <w:spacing w:after="0" w:line="240" w:lineRule="auto"/>
        <w:ind w:left="9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3B9B">
        <w:rPr>
          <w:rFonts w:ascii="Times New Roman" w:hAnsi="Times New Roman" w:cs="Times New Roman"/>
          <w:sz w:val="24"/>
          <w:szCs w:val="24"/>
        </w:rPr>
        <w:t xml:space="preserve">Рабочая программа ориентирована на УМК: </w:t>
      </w:r>
    </w:p>
    <w:p w14:paraId="6B650609" w14:textId="77777777" w:rsidR="006770A3" w:rsidRPr="00413B9B" w:rsidRDefault="006770A3" w:rsidP="00413B9B">
      <w:pPr>
        <w:pStyle w:val="a6"/>
        <w:tabs>
          <w:tab w:val="left" w:pos="1128"/>
        </w:tabs>
        <w:spacing w:after="0" w:line="240" w:lineRule="auto"/>
        <w:ind w:left="1146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3750" w:type="dxa"/>
        <w:tblInd w:w="675" w:type="dxa"/>
        <w:tblLook w:val="04A0" w:firstRow="1" w:lastRow="0" w:firstColumn="1" w:lastColumn="0" w:noHBand="0" w:noVBand="1"/>
      </w:tblPr>
      <w:tblGrid>
        <w:gridCol w:w="2835"/>
        <w:gridCol w:w="10915"/>
      </w:tblGrid>
      <w:tr w:rsidR="006770A3" w:rsidRPr="00413B9B" w14:paraId="65CB862E" w14:textId="77777777" w:rsidTr="00C54950">
        <w:tc>
          <w:tcPr>
            <w:tcW w:w="2835" w:type="dxa"/>
          </w:tcPr>
          <w:p w14:paraId="1DA57D95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Класс</w:t>
            </w:r>
          </w:p>
        </w:tc>
        <w:tc>
          <w:tcPr>
            <w:tcW w:w="10915" w:type="dxa"/>
          </w:tcPr>
          <w:p w14:paraId="70CF8FC6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УМК</w:t>
            </w:r>
          </w:p>
        </w:tc>
      </w:tr>
      <w:tr w:rsidR="006770A3" w:rsidRPr="00413B9B" w14:paraId="3AC86786" w14:textId="77777777" w:rsidTr="00C54950">
        <w:tc>
          <w:tcPr>
            <w:tcW w:w="2835" w:type="dxa"/>
          </w:tcPr>
          <w:p w14:paraId="4BE7783D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5</w:t>
            </w:r>
          </w:p>
        </w:tc>
        <w:tc>
          <w:tcPr>
            <w:tcW w:w="10915" w:type="dxa"/>
          </w:tcPr>
          <w:p w14:paraId="09FC9AB9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b/>
                <w:sz w:val="24"/>
                <w:szCs w:val="24"/>
              </w:rPr>
              <w:t>«</w:t>
            </w:r>
            <w:r w:rsidRPr="00413B9B">
              <w:rPr>
                <w:sz w:val="24"/>
                <w:szCs w:val="24"/>
              </w:rPr>
              <w:t xml:space="preserve"> </w:t>
            </w:r>
            <w:r w:rsidRPr="00413B9B">
              <w:rPr>
                <w:sz w:val="24"/>
                <w:szCs w:val="24"/>
                <w:lang w:eastAsia="ar-SA"/>
              </w:rPr>
              <w:t>Английский язык как 2-й иностранный » 1-й год обучения. 5 класс</w:t>
            </w:r>
            <w:r w:rsidRPr="00413B9B">
              <w:rPr>
                <w:sz w:val="24"/>
                <w:szCs w:val="24"/>
              </w:rPr>
              <w:t xml:space="preserve"> Авторы: Афанасьева О. В., Михеева И. В. Москва, «</w:t>
            </w:r>
            <w:r w:rsidRPr="00413B9B">
              <w:rPr>
                <w:sz w:val="24"/>
                <w:szCs w:val="24"/>
                <w:lang w:eastAsia="ar-SA"/>
              </w:rPr>
              <w:t>Дрофа</w:t>
            </w:r>
            <w:r w:rsidRPr="00413B9B">
              <w:rPr>
                <w:sz w:val="24"/>
                <w:szCs w:val="24"/>
              </w:rPr>
              <w:t>», 201</w:t>
            </w:r>
            <w:r w:rsidR="00CE5392" w:rsidRPr="00413B9B">
              <w:rPr>
                <w:sz w:val="24"/>
                <w:szCs w:val="24"/>
              </w:rPr>
              <w:t>6</w:t>
            </w:r>
          </w:p>
        </w:tc>
      </w:tr>
      <w:tr w:rsidR="00CE5392" w:rsidRPr="00413B9B" w14:paraId="4979C4F2" w14:textId="77777777" w:rsidTr="00C54950">
        <w:tc>
          <w:tcPr>
            <w:tcW w:w="2835" w:type="dxa"/>
          </w:tcPr>
          <w:p w14:paraId="353861FD" w14:textId="77777777" w:rsidR="00CE5392" w:rsidRPr="00413B9B" w:rsidRDefault="00CE5392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6</w:t>
            </w:r>
          </w:p>
        </w:tc>
        <w:tc>
          <w:tcPr>
            <w:tcW w:w="10915" w:type="dxa"/>
          </w:tcPr>
          <w:p w14:paraId="4F13E660" w14:textId="77777777" w:rsidR="00CE5392" w:rsidRPr="00413B9B" w:rsidRDefault="00CE5392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413B9B">
              <w:rPr>
                <w:b/>
                <w:sz w:val="24"/>
                <w:szCs w:val="24"/>
              </w:rPr>
              <w:t>«</w:t>
            </w:r>
            <w:r w:rsidRPr="00413B9B">
              <w:rPr>
                <w:sz w:val="24"/>
                <w:szCs w:val="24"/>
              </w:rPr>
              <w:t xml:space="preserve"> </w:t>
            </w:r>
            <w:r w:rsidRPr="00413B9B">
              <w:rPr>
                <w:sz w:val="24"/>
                <w:szCs w:val="24"/>
                <w:lang w:eastAsia="ar-SA"/>
              </w:rPr>
              <w:t>Английский язык как 2-й иностранный » 2-й год обучения. 6 класс</w:t>
            </w:r>
            <w:r w:rsidRPr="00413B9B">
              <w:rPr>
                <w:sz w:val="24"/>
                <w:szCs w:val="24"/>
              </w:rPr>
              <w:t xml:space="preserve"> Авторы: Афанасьева О. В., Михеева И. В. Москва, «</w:t>
            </w:r>
            <w:r w:rsidRPr="00413B9B">
              <w:rPr>
                <w:sz w:val="24"/>
                <w:szCs w:val="24"/>
                <w:lang w:eastAsia="ar-SA"/>
              </w:rPr>
              <w:t>Дрофа</w:t>
            </w:r>
            <w:r w:rsidRPr="00413B9B">
              <w:rPr>
                <w:sz w:val="24"/>
                <w:szCs w:val="24"/>
              </w:rPr>
              <w:t>», 2016</w:t>
            </w:r>
          </w:p>
        </w:tc>
      </w:tr>
      <w:tr w:rsidR="006770A3" w:rsidRPr="00413B9B" w14:paraId="16CE0990" w14:textId="77777777" w:rsidTr="00C54950">
        <w:tc>
          <w:tcPr>
            <w:tcW w:w="2835" w:type="dxa"/>
          </w:tcPr>
          <w:p w14:paraId="5F854A1C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7</w:t>
            </w:r>
          </w:p>
        </w:tc>
        <w:tc>
          <w:tcPr>
            <w:tcW w:w="10915" w:type="dxa"/>
          </w:tcPr>
          <w:p w14:paraId="1778F7FB" w14:textId="77777777" w:rsidR="006770A3" w:rsidRPr="00413B9B" w:rsidRDefault="00CE5392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b/>
                <w:sz w:val="24"/>
                <w:szCs w:val="24"/>
              </w:rPr>
              <w:t>«</w:t>
            </w:r>
            <w:r w:rsidRPr="00413B9B">
              <w:rPr>
                <w:sz w:val="24"/>
                <w:szCs w:val="24"/>
              </w:rPr>
              <w:t xml:space="preserve"> </w:t>
            </w:r>
            <w:r w:rsidRPr="00413B9B">
              <w:rPr>
                <w:sz w:val="24"/>
                <w:szCs w:val="24"/>
                <w:lang w:eastAsia="ar-SA"/>
              </w:rPr>
              <w:t>Английский язык как 2-й иностранный » 3-й год обучения. 7 класс</w:t>
            </w:r>
            <w:r w:rsidRPr="00413B9B">
              <w:rPr>
                <w:sz w:val="24"/>
                <w:szCs w:val="24"/>
              </w:rPr>
              <w:t xml:space="preserve"> Авторы: Афанасьева О. В., Михеева И. В. Москва, «</w:t>
            </w:r>
            <w:r w:rsidRPr="00413B9B">
              <w:rPr>
                <w:sz w:val="24"/>
                <w:szCs w:val="24"/>
                <w:lang w:eastAsia="ar-SA"/>
              </w:rPr>
              <w:t>Дрофа</w:t>
            </w:r>
            <w:r w:rsidRPr="00413B9B">
              <w:rPr>
                <w:sz w:val="24"/>
                <w:szCs w:val="24"/>
              </w:rPr>
              <w:t>», 2017</w:t>
            </w:r>
          </w:p>
        </w:tc>
      </w:tr>
      <w:tr w:rsidR="006770A3" w:rsidRPr="00413B9B" w14:paraId="6D41B84C" w14:textId="77777777" w:rsidTr="00C54950">
        <w:tc>
          <w:tcPr>
            <w:tcW w:w="2835" w:type="dxa"/>
          </w:tcPr>
          <w:p w14:paraId="7951A7AF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8</w:t>
            </w:r>
          </w:p>
        </w:tc>
        <w:tc>
          <w:tcPr>
            <w:tcW w:w="10915" w:type="dxa"/>
          </w:tcPr>
          <w:p w14:paraId="4C9AE4A0" w14:textId="77777777" w:rsidR="006770A3" w:rsidRPr="00413B9B" w:rsidRDefault="00CE5392" w:rsidP="00413B9B">
            <w:pPr>
              <w:spacing w:line="240" w:lineRule="auto"/>
              <w:ind w:right="1134" w:firstLine="709"/>
              <w:jc w:val="both"/>
              <w:rPr>
                <w:sz w:val="24"/>
                <w:szCs w:val="24"/>
              </w:rPr>
            </w:pPr>
            <w:r w:rsidRPr="00413B9B">
              <w:rPr>
                <w:b/>
                <w:sz w:val="24"/>
                <w:szCs w:val="24"/>
              </w:rPr>
              <w:t>«</w:t>
            </w:r>
            <w:r w:rsidRPr="00413B9B">
              <w:rPr>
                <w:sz w:val="24"/>
                <w:szCs w:val="24"/>
              </w:rPr>
              <w:t xml:space="preserve"> </w:t>
            </w:r>
            <w:r w:rsidRPr="00413B9B">
              <w:rPr>
                <w:sz w:val="24"/>
                <w:szCs w:val="24"/>
                <w:lang w:eastAsia="ar-SA"/>
              </w:rPr>
              <w:t>Английский язык как 2-й иностранный » 4-й год обучения. 8 класс</w:t>
            </w:r>
            <w:r w:rsidRPr="00413B9B">
              <w:rPr>
                <w:sz w:val="24"/>
                <w:szCs w:val="24"/>
              </w:rPr>
              <w:t xml:space="preserve"> Авторы: Афанасьева О. В., Михеева И. В. Москва, «</w:t>
            </w:r>
            <w:r w:rsidRPr="00413B9B">
              <w:rPr>
                <w:sz w:val="24"/>
                <w:szCs w:val="24"/>
                <w:lang w:eastAsia="ar-SA"/>
              </w:rPr>
              <w:t>Дрофа</w:t>
            </w:r>
            <w:r w:rsidRPr="00413B9B">
              <w:rPr>
                <w:sz w:val="24"/>
                <w:szCs w:val="24"/>
              </w:rPr>
              <w:t>», 2018</w:t>
            </w:r>
          </w:p>
        </w:tc>
      </w:tr>
      <w:tr w:rsidR="006770A3" w:rsidRPr="00413B9B" w14:paraId="173FC7A1" w14:textId="77777777" w:rsidTr="00C54950">
        <w:tc>
          <w:tcPr>
            <w:tcW w:w="2835" w:type="dxa"/>
          </w:tcPr>
          <w:p w14:paraId="0D482436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9</w:t>
            </w:r>
          </w:p>
        </w:tc>
        <w:tc>
          <w:tcPr>
            <w:tcW w:w="10915" w:type="dxa"/>
          </w:tcPr>
          <w:p w14:paraId="23A1F4F9" w14:textId="77777777" w:rsidR="006770A3" w:rsidRPr="00413B9B" w:rsidRDefault="00CE5392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b/>
                <w:sz w:val="24"/>
                <w:szCs w:val="24"/>
              </w:rPr>
              <w:t>«</w:t>
            </w:r>
            <w:r w:rsidRPr="00413B9B">
              <w:rPr>
                <w:sz w:val="24"/>
                <w:szCs w:val="24"/>
              </w:rPr>
              <w:t xml:space="preserve"> </w:t>
            </w:r>
            <w:r w:rsidRPr="00413B9B">
              <w:rPr>
                <w:sz w:val="24"/>
                <w:szCs w:val="24"/>
                <w:lang w:eastAsia="ar-SA"/>
              </w:rPr>
              <w:t>Английский язык как 2-й иностранный » 5-й год обучения. 9 класс</w:t>
            </w:r>
            <w:r w:rsidRPr="00413B9B">
              <w:rPr>
                <w:sz w:val="24"/>
                <w:szCs w:val="24"/>
              </w:rPr>
              <w:t xml:space="preserve"> Авторы: Афанасьева О. В., </w:t>
            </w:r>
            <w:r w:rsidRPr="00413B9B">
              <w:rPr>
                <w:sz w:val="24"/>
                <w:szCs w:val="24"/>
              </w:rPr>
              <w:lastRenderedPageBreak/>
              <w:t>Михеева И. В. Москва, «</w:t>
            </w:r>
            <w:r w:rsidRPr="00413B9B">
              <w:rPr>
                <w:sz w:val="24"/>
                <w:szCs w:val="24"/>
                <w:lang w:eastAsia="ar-SA"/>
              </w:rPr>
              <w:t>Дрофа</w:t>
            </w:r>
            <w:r w:rsidRPr="00413B9B">
              <w:rPr>
                <w:sz w:val="24"/>
                <w:szCs w:val="24"/>
              </w:rPr>
              <w:t>», 2019</w:t>
            </w:r>
          </w:p>
        </w:tc>
      </w:tr>
    </w:tbl>
    <w:p w14:paraId="04DA36CC" w14:textId="77777777" w:rsidR="006770A3" w:rsidRPr="00413B9B" w:rsidRDefault="006770A3" w:rsidP="00413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74D247" w14:textId="77777777" w:rsidR="00413B9B" w:rsidRDefault="00413B9B" w:rsidP="00413B9B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B3C10B" w14:textId="77777777" w:rsidR="006770A3" w:rsidRDefault="006770A3" w:rsidP="00413B9B">
      <w:pPr>
        <w:spacing w:after="0" w:line="240" w:lineRule="auto"/>
        <w:ind w:left="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B9B">
        <w:rPr>
          <w:rFonts w:ascii="Times New Roman" w:hAnsi="Times New Roman" w:cs="Times New Roman"/>
          <w:b/>
          <w:sz w:val="24"/>
          <w:szCs w:val="24"/>
        </w:rPr>
        <w:t>2. Количество часов, отводимое на изучение предмета</w:t>
      </w:r>
    </w:p>
    <w:p w14:paraId="09016EE8" w14:textId="77777777" w:rsidR="00413B9B" w:rsidRPr="00413B9B" w:rsidRDefault="00413B9B" w:rsidP="00413B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87EB2" w14:textId="77777777" w:rsidR="006770A3" w:rsidRPr="00413B9B" w:rsidRDefault="006770A3" w:rsidP="00413B9B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3B9B">
        <w:rPr>
          <w:rFonts w:ascii="Times New Roman" w:hAnsi="Times New Roman" w:cs="Times New Roman"/>
          <w:b/>
          <w:sz w:val="24"/>
          <w:szCs w:val="24"/>
        </w:rPr>
        <w:t xml:space="preserve">В соответствии с учебным планом на изучение </w:t>
      </w:r>
      <w:r w:rsidR="00CE5392" w:rsidRPr="00413B9B">
        <w:rPr>
          <w:rFonts w:ascii="Times New Roman" w:hAnsi="Times New Roman" w:cs="Times New Roman"/>
          <w:b/>
          <w:sz w:val="24"/>
          <w:szCs w:val="24"/>
        </w:rPr>
        <w:t>«Второго иностранного (английский язык</w:t>
      </w:r>
      <w:proofErr w:type="gramStart"/>
      <w:r w:rsidR="00CE5392" w:rsidRPr="00413B9B">
        <w:rPr>
          <w:rFonts w:ascii="Times New Roman" w:hAnsi="Times New Roman" w:cs="Times New Roman"/>
          <w:b/>
          <w:sz w:val="24"/>
          <w:szCs w:val="24"/>
        </w:rPr>
        <w:t>)»</w:t>
      </w:r>
      <w:r w:rsidRPr="00413B9B">
        <w:rPr>
          <w:rFonts w:ascii="Times New Roman" w:hAnsi="Times New Roman" w:cs="Times New Roman"/>
          <w:b/>
          <w:sz w:val="24"/>
          <w:szCs w:val="24"/>
        </w:rPr>
        <w:t>отводится</w:t>
      </w:r>
      <w:proofErr w:type="gramEnd"/>
      <w:r w:rsidRPr="00413B9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tbl>
      <w:tblPr>
        <w:tblStyle w:val="a5"/>
        <w:tblW w:w="13750" w:type="dxa"/>
        <w:tblInd w:w="675" w:type="dxa"/>
        <w:tblLook w:val="04A0" w:firstRow="1" w:lastRow="0" w:firstColumn="1" w:lastColumn="0" w:noHBand="0" w:noVBand="1"/>
      </w:tblPr>
      <w:tblGrid>
        <w:gridCol w:w="5103"/>
        <w:gridCol w:w="5529"/>
        <w:gridCol w:w="3118"/>
      </w:tblGrid>
      <w:tr w:rsidR="006770A3" w:rsidRPr="00413B9B" w14:paraId="759D1979" w14:textId="77777777" w:rsidTr="00C54950">
        <w:tc>
          <w:tcPr>
            <w:tcW w:w="5103" w:type="dxa"/>
          </w:tcPr>
          <w:p w14:paraId="3BF11FEC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Класс</w:t>
            </w:r>
          </w:p>
        </w:tc>
        <w:tc>
          <w:tcPr>
            <w:tcW w:w="5529" w:type="dxa"/>
          </w:tcPr>
          <w:p w14:paraId="2C626F7C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3118" w:type="dxa"/>
          </w:tcPr>
          <w:p w14:paraId="575BBE37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Общее кол-во часов за год</w:t>
            </w:r>
          </w:p>
        </w:tc>
      </w:tr>
      <w:tr w:rsidR="006770A3" w:rsidRPr="00413B9B" w14:paraId="2F6859BE" w14:textId="77777777" w:rsidTr="00C54950">
        <w:tc>
          <w:tcPr>
            <w:tcW w:w="5103" w:type="dxa"/>
          </w:tcPr>
          <w:p w14:paraId="26E71A77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5 класс</w:t>
            </w:r>
          </w:p>
        </w:tc>
        <w:tc>
          <w:tcPr>
            <w:tcW w:w="5529" w:type="dxa"/>
          </w:tcPr>
          <w:p w14:paraId="0AEF031A" w14:textId="77777777" w:rsidR="006770A3" w:rsidRPr="00413B9B" w:rsidRDefault="00CE5392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0E56B4F2" w14:textId="77777777" w:rsidR="006770A3" w:rsidRPr="00413B9B" w:rsidRDefault="00CE5392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68</w:t>
            </w:r>
          </w:p>
        </w:tc>
      </w:tr>
      <w:tr w:rsidR="006770A3" w:rsidRPr="00413B9B" w14:paraId="3DF9A539" w14:textId="77777777" w:rsidTr="00C54950">
        <w:tc>
          <w:tcPr>
            <w:tcW w:w="5103" w:type="dxa"/>
          </w:tcPr>
          <w:p w14:paraId="51479FD8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6 класс</w:t>
            </w:r>
          </w:p>
        </w:tc>
        <w:tc>
          <w:tcPr>
            <w:tcW w:w="5529" w:type="dxa"/>
          </w:tcPr>
          <w:p w14:paraId="43CC08CC" w14:textId="77777777" w:rsidR="006770A3" w:rsidRPr="00413B9B" w:rsidRDefault="00CE5392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057A4019" w14:textId="77777777" w:rsidR="006770A3" w:rsidRPr="00413B9B" w:rsidRDefault="00CE5392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68</w:t>
            </w:r>
          </w:p>
        </w:tc>
      </w:tr>
      <w:tr w:rsidR="006770A3" w:rsidRPr="00413B9B" w14:paraId="1590DEC4" w14:textId="77777777" w:rsidTr="00C54950">
        <w:tc>
          <w:tcPr>
            <w:tcW w:w="5103" w:type="dxa"/>
          </w:tcPr>
          <w:p w14:paraId="2D4440A4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7 класс</w:t>
            </w:r>
          </w:p>
        </w:tc>
        <w:tc>
          <w:tcPr>
            <w:tcW w:w="5529" w:type="dxa"/>
          </w:tcPr>
          <w:p w14:paraId="2E70B19D" w14:textId="77777777" w:rsidR="006770A3" w:rsidRPr="00413B9B" w:rsidRDefault="00D76BF0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345AAC4D" w14:textId="77777777" w:rsidR="006770A3" w:rsidRPr="00413B9B" w:rsidRDefault="00D76BF0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6770A3" w:rsidRPr="00413B9B" w14:paraId="0ADED038" w14:textId="77777777" w:rsidTr="00C54950">
        <w:tc>
          <w:tcPr>
            <w:tcW w:w="5103" w:type="dxa"/>
          </w:tcPr>
          <w:p w14:paraId="71BEC20B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8 класс</w:t>
            </w:r>
          </w:p>
        </w:tc>
        <w:tc>
          <w:tcPr>
            <w:tcW w:w="5529" w:type="dxa"/>
          </w:tcPr>
          <w:p w14:paraId="3E270CB8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7B1FB7E5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68</w:t>
            </w:r>
          </w:p>
        </w:tc>
      </w:tr>
      <w:tr w:rsidR="006770A3" w:rsidRPr="00413B9B" w14:paraId="34395861" w14:textId="77777777" w:rsidTr="00C54950">
        <w:tc>
          <w:tcPr>
            <w:tcW w:w="5103" w:type="dxa"/>
          </w:tcPr>
          <w:p w14:paraId="20E6A9EB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9 класс</w:t>
            </w:r>
          </w:p>
        </w:tc>
        <w:tc>
          <w:tcPr>
            <w:tcW w:w="5529" w:type="dxa"/>
          </w:tcPr>
          <w:p w14:paraId="4C117157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5435EFB2" w14:textId="77777777" w:rsidR="006770A3" w:rsidRPr="00413B9B" w:rsidRDefault="006770A3" w:rsidP="00413B9B">
            <w:pPr>
              <w:tabs>
                <w:tab w:val="left" w:pos="1128"/>
              </w:tabs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13B9B">
              <w:rPr>
                <w:sz w:val="24"/>
                <w:szCs w:val="24"/>
              </w:rPr>
              <w:t>68</w:t>
            </w:r>
          </w:p>
        </w:tc>
      </w:tr>
    </w:tbl>
    <w:p w14:paraId="17005D7A" w14:textId="77777777" w:rsidR="006770A3" w:rsidRPr="00413B9B" w:rsidRDefault="006770A3" w:rsidP="00413B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0EDBCE" w14:textId="77777777" w:rsidR="006770A3" w:rsidRPr="00413B9B" w:rsidRDefault="006770A3" w:rsidP="00413B9B">
      <w:pPr>
        <w:pStyle w:val="a6"/>
        <w:spacing w:after="0" w:line="240" w:lineRule="auto"/>
        <w:ind w:left="1146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B9B">
        <w:rPr>
          <w:rFonts w:ascii="Times New Roman" w:hAnsi="Times New Roman" w:cs="Times New Roman"/>
          <w:b/>
          <w:sz w:val="24"/>
          <w:szCs w:val="24"/>
        </w:rPr>
        <w:t>3. Цель и задачи изучения предмета</w:t>
      </w:r>
    </w:p>
    <w:p w14:paraId="49131014" w14:textId="77777777" w:rsidR="00A5587E" w:rsidRPr="00413B9B" w:rsidRDefault="00A5587E" w:rsidP="00413B9B">
      <w:pPr>
        <w:widowControl w:val="0"/>
        <w:overflowPunct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hi-IN" w:bidi="hi-IN"/>
        </w:rPr>
      </w:pPr>
    </w:p>
    <w:p w14:paraId="7B5CA97A" w14:textId="77777777" w:rsidR="00A5587E" w:rsidRPr="00413B9B" w:rsidRDefault="00A5587E" w:rsidP="00413B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DEA1D6" w14:textId="77777777" w:rsidR="00A5587E" w:rsidRPr="00413B9B" w:rsidRDefault="00A5587E" w:rsidP="00413B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составлена с учётом концептуальных основ образовательного стандарта по иностранному языку и для реализации положений, определяющих цели и задачи обучения иностранному языку в общеобразовательных учреждениях.</w:t>
      </w:r>
    </w:p>
    <w:p w14:paraId="73F35399" w14:textId="77777777" w:rsidR="00A5587E" w:rsidRPr="00413B9B" w:rsidRDefault="00A5587E" w:rsidP="00413B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личностно-ориентированной парадигмой образования федеральный компонент стандарта по иностранному языку для всех ступеней обучения нацелен на комплексную реализацию </w:t>
      </w:r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личностно ориентированного, </w:t>
      </w:r>
      <w:proofErr w:type="gramStart"/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деятельностного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коммуникативно</w:t>
      </w:r>
      <w:proofErr w:type="gramEnd"/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-когнитивного и социокультурного 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подходов  к обучению иностранным языкам, которые реализуются. </w:t>
      </w:r>
    </w:p>
    <w:p w14:paraId="58DB1203" w14:textId="77777777" w:rsidR="00A5587E" w:rsidRPr="00413B9B" w:rsidRDefault="00A5587E" w:rsidP="00413B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иностранного языка на уровне основного общего образования направлено на достижение следующих целей:</w:t>
      </w:r>
    </w:p>
    <w:p w14:paraId="674ED9A0" w14:textId="77777777" w:rsidR="00A5587E" w:rsidRPr="00413B9B" w:rsidRDefault="00A5587E" w:rsidP="00413B9B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 иноязычной коммуникативной компетенции в совокупности ее составляющих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речевой, языковой, социокультурной, компенсаторной, учебно-познавательной, а именно:</w:t>
      </w:r>
    </w:p>
    <w:p w14:paraId="56FFB57A" w14:textId="77777777" w:rsidR="00A5587E" w:rsidRPr="00413B9B" w:rsidRDefault="00A5587E" w:rsidP="00413B9B">
      <w:pPr>
        <w:numPr>
          <w:ilvl w:val="0"/>
          <w:numId w:val="2"/>
        </w:numPr>
        <w:shd w:val="clear" w:color="auto" w:fill="FFFFFF"/>
        <w:spacing w:after="0" w:line="240" w:lineRule="auto"/>
        <w:ind w:left="360" w:right="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речевая компетенция</w:t>
      </w:r>
      <w:r w:rsidRPr="00413B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умений в четырех основных видах речевой деятельности (говорении, аудировании, чтении, письме), с тем чтобы школьники достигли общеевропейского </w:t>
      </w:r>
      <w:r w:rsidRPr="00413B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уровня обученности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(А2 / </w:t>
      </w:r>
      <w:proofErr w:type="spellStart"/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Pre-Intermediate</w:t>
      </w:r>
      <w:proofErr w:type="spellEnd"/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</w:t>
      </w:r>
      <w:proofErr w:type="spellStart"/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Waystage</w:t>
      </w:r>
      <w:proofErr w:type="spellEnd"/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14:paraId="2AE1E7CE" w14:textId="77777777" w:rsidR="00A5587E" w:rsidRPr="00413B9B" w:rsidRDefault="00A5587E" w:rsidP="00413B9B">
      <w:pPr>
        <w:numPr>
          <w:ilvl w:val="0"/>
          <w:numId w:val="2"/>
        </w:numPr>
        <w:shd w:val="clear" w:color="auto" w:fill="FFFFFF"/>
        <w:spacing w:after="0" w:line="240" w:lineRule="auto"/>
        <w:ind w:left="360" w:right="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языковая компетенция</w:t>
      </w:r>
      <w:r w:rsidRPr="00413B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новыми языковыми средствами (фонетическими, орфографическими, лексическими, грамматическими) в соответствии с  темами, сферами и ситуациями общения, отобранными для уровня основного общего образования; освоение знаний о языковых явлениях изучаемого языка, разных способах выражения мысли в родном и изучаемом языке;</w:t>
      </w:r>
    </w:p>
    <w:p w14:paraId="3786A58D" w14:textId="77777777" w:rsidR="00A5587E" w:rsidRPr="00413B9B" w:rsidRDefault="00A5587E" w:rsidP="00413B9B">
      <w:pPr>
        <w:numPr>
          <w:ilvl w:val="0"/>
          <w:numId w:val="2"/>
        </w:numPr>
        <w:shd w:val="clear" w:color="auto" w:fill="FFFFFF"/>
        <w:spacing w:after="0" w:line="240" w:lineRule="auto"/>
        <w:ind w:left="360" w:right="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социокультурная компетенция</w:t>
      </w:r>
      <w:r w:rsidRPr="00413B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учащихся к культуре, традициям и реалиям стран / страны изучаемого иностранного языка в рамках тем, сфер и ситуаций общения, отвечающих опыту, интересам и психологическим особенностям учащихся на уровне основного общего образования на разных ее этапах (V – VI и VII – IX); формирование умения представлять свою страну, ее культуру в условиях иноязычного межкультурного общения;</w:t>
      </w:r>
    </w:p>
    <w:p w14:paraId="4389D249" w14:textId="77777777" w:rsidR="00A5587E" w:rsidRPr="00413B9B" w:rsidRDefault="00A5587E" w:rsidP="00413B9B">
      <w:pPr>
        <w:numPr>
          <w:ilvl w:val="0"/>
          <w:numId w:val="2"/>
        </w:numPr>
        <w:shd w:val="clear" w:color="auto" w:fill="FFFFFF"/>
        <w:spacing w:after="0" w:line="240" w:lineRule="auto"/>
        <w:ind w:left="360" w:right="1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компенсаторная компетенция</w:t>
      </w:r>
      <w:r w:rsidRPr="00413B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выходить из положения в условиях дефицита языковых средств при получении и передаче информации;</w:t>
      </w:r>
    </w:p>
    <w:p w14:paraId="19551FFA" w14:textId="77777777" w:rsidR="00A5587E" w:rsidRPr="00413B9B" w:rsidRDefault="00A5587E" w:rsidP="00413B9B">
      <w:pPr>
        <w:numPr>
          <w:ilvl w:val="0"/>
          <w:numId w:val="2"/>
        </w:numPr>
        <w:shd w:val="clear" w:color="auto" w:fill="FFFFFF"/>
        <w:spacing w:after="0" w:line="240" w:lineRule="auto"/>
        <w:ind w:left="360" w:right="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учебно-познавательная компетенция</w:t>
      </w:r>
      <w:r w:rsidRPr="00413B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дальнейшее развитие общих и специальных учебных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14:paraId="71B86B0C" w14:textId="77777777" w:rsidR="00A5587E" w:rsidRPr="00413B9B" w:rsidRDefault="00A5587E" w:rsidP="00413B9B">
      <w:pPr>
        <w:numPr>
          <w:ilvl w:val="0"/>
          <w:numId w:val="3"/>
        </w:numPr>
        <w:shd w:val="clear" w:color="auto" w:fill="FFFFFF"/>
        <w:spacing w:after="0"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Продолжается </w:t>
      </w:r>
      <w:r w:rsidRPr="00413B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и воспитание понимания у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школьников важности изучения иностранного языка в современном мире и </w:t>
      </w:r>
      <w:proofErr w:type="gramStart"/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потребности  пользоваться</w:t>
      </w:r>
      <w:proofErr w:type="gramEnd"/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 как средством общения, самореализации и социальной адаптации; воспитание качеств гражданина, патриота; развитие национального самосознания, стремления к взаимопонимании между людьми разных сообществ, толерантного отношения к проявлениям иной культуры.</w:t>
      </w:r>
    </w:p>
    <w:p w14:paraId="4AEF9229" w14:textId="77777777" w:rsidR="00A5587E" w:rsidRPr="00413B9B" w:rsidRDefault="00A5587E" w:rsidP="00413B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рабочая программа строится на основе следующих </w:t>
      </w:r>
      <w:r w:rsidRPr="00413B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подходов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обучении иностранным языкам.</w:t>
      </w:r>
    </w:p>
    <w:p w14:paraId="63C710D3" w14:textId="77777777" w:rsidR="00A5587E" w:rsidRPr="00413B9B" w:rsidRDefault="00A5587E" w:rsidP="00413B9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личностно-ориентированный,</w:t>
      </w:r>
    </w:p>
    <w:p w14:paraId="66DD5800" w14:textId="77777777" w:rsidR="00A5587E" w:rsidRPr="00413B9B" w:rsidRDefault="00A5587E" w:rsidP="00413B9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деятельностный,</w:t>
      </w:r>
    </w:p>
    <w:p w14:paraId="5485E0AD" w14:textId="77777777" w:rsidR="00A5587E" w:rsidRPr="00413B9B" w:rsidRDefault="00A5587E" w:rsidP="00413B9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коммуникативно-когнитивный</w:t>
      </w:r>
    </w:p>
    <w:p w14:paraId="2F091D2C" w14:textId="77777777" w:rsidR="00A5587E" w:rsidRPr="00413B9B" w:rsidRDefault="00A5587E" w:rsidP="00413B9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социокультурный</w:t>
      </w:r>
    </w:p>
    <w:p w14:paraId="0BB0F00A" w14:textId="77777777" w:rsidR="00A5587E" w:rsidRPr="00413B9B" w:rsidRDefault="00A5587E" w:rsidP="00413B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учётом с </w:t>
      </w:r>
      <w:proofErr w:type="spellStart"/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общедидактических</w:t>
      </w:r>
      <w:proofErr w:type="spellEnd"/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принципов,  таких </w:t>
      </w:r>
      <w:r w:rsidRPr="00413B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принципов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как:</w:t>
      </w:r>
    </w:p>
    <w:p w14:paraId="1DF554F3" w14:textId="77777777" w:rsidR="00A5587E" w:rsidRPr="00413B9B" w:rsidRDefault="00A5587E" w:rsidP="00413B9B">
      <w:pPr>
        <w:numPr>
          <w:ilvl w:val="0"/>
          <w:numId w:val="5"/>
        </w:numPr>
        <w:shd w:val="clear" w:color="auto" w:fill="FFFFFF"/>
        <w:spacing w:after="0" w:line="240" w:lineRule="auto"/>
        <w:ind w:left="70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</w:t>
      </w:r>
      <w:proofErr w:type="spellStart"/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природосообразности</w:t>
      </w:r>
      <w:proofErr w:type="spellEnd"/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(учета не только типологических особенностей школьников, их возрастных особенностей, но и учет индивидуальных особенностей);</w:t>
      </w:r>
    </w:p>
    <w:p w14:paraId="67C8B349" w14:textId="77777777" w:rsidR="00A5587E" w:rsidRPr="00413B9B" w:rsidRDefault="00A5587E" w:rsidP="00413B9B">
      <w:pPr>
        <w:numPr>
          <w:ilvl w:val="0"/>
          <w:numId w:val="5"/>
        </w:numPr>
        <w:shd w:val="clear" w:color="auto" w:fill="FFFFFF"/>
        <w:spacing w:after="0" w:line="240" w:lineRule="auto"/>
        <w:ind w:left="70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автономии школьников, они выступают в качестве активных</w:t>
      </w:r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субъектов учебной</w:t>
      </w:r>
    </w:p>
    <w:p w14:paraId="1992DC87" w14:textId="77777777" w:rsidR="00A5587E" w:rsidRPr="00413B9B" w:rsidRDefault="00A5587E" w:rsidP="00413B9B">
      <w:pPr>
        <w:numPr>
          <w:ilvl w:val="0"/>
          <w:numId w:val="5"/>
        </w:numPr>
        <w:shd w:val="clear" w:color="auto" w:fill="FFFFFF"/>
        <w:spacing w:after="0" w:line="240" w:lineRule="auto"/>
        <w:ind w:left="70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увеличивается удельный вес их самостоятельности;</w:t>
      </w:r>
    </w:p>
    <w:p w14:paraId="3222D4D3" w14:textId="77777777" w:rsidR="00A5587E" w:rsidRPr="00413B9B" w:rsidRDefault="00A5587E" w:rsidP="00413B9B">
      <w:pPr>
        <w:numPr>
          <w:ilvl w:val="0"/>
          <w:numId w:val="5"/>
        </w:numPr>
        <w:shd w:val="clear" w:color="auto" w:fill="FFFFFF"/>
        <w:spacing w:after="0" w:line="240" w:lineRule="auto"/>
        <w:ind w:left="70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продуктивности обучения – нацеленность на реальные результаты обучения в виде продуктов деятельности – собственно речевых, речевых, включенных в другие виды деятельности (трудовую, эстетическую), а также предусматривают не только приращение знаний, умений и навыков, но и  приращение в духовной сфере школьника;</w:t>
      </w:r>
    </w:p>
    <w:p w14:paraId="7D4B7BD0" w14:textId="77777777" w:rsidR="00A5587E" w:rsidRPr="00413B9B" w:rsidRDefault="00A5587E" w:rsidP="00413B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рабочая программа выполняет три основные функции.</w:t>
      </w:r>
    </w:p>
    <w:p w14:paraId="53D9E09C" w14:textId="77777777" w:rsidR="00A5587E" w:rsidRPr="00413B9B" w:rsidRDefault="00A5587E" w:rsidP="00413B9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Информационно-методическая функция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участникам образовательного процесса получить представление о целях, содержании, общей стратегии обучения, воспитания и  развития учащихся основной школы средствами конкретного учебного предмета, о вкладе каждого учебного предмета в решение общих целей образования.</w:t>
      </w:r>
    </w:p>
    <w:p w14:paraId="688A98DC" w14:textId="77777777" w:rsidR="00A5587E" w:rsidRPr="00413B9B" w:rsidRDefault="00A5587E" w:rsidP="00413B9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Организационно-планирующая функция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рассмотреть возможное направление развертыванья и конкретизации содержания образовательного стандарта основного общего образования по конкретному учебному предмету с учетом его специфики и логики учебного процесса. Реализация организационно-планирующей функции предусматривает выделение этапов обучения, определение количественных и качественных характеристик содержания  обучения на каждом этапе.</w:t>
      </w:r>
    </w:p>
    <w:p w14:paraId="2817281C" w14:textId="77777777" w:rsidR="00A5587E" w:rsidRPr="00413B9B" w:rsidRDefault="00A5587E" w:rsidP="00413B9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Контролирующая функция </w:t>
      </w:r>
      <w:r w:rsidRPr="0041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заключается в том, что программа, задавая требования к содержанию речи, коммуникативным умениям, к отбору языкового материала и к уровню обученности школьников на каждом этапе обучения, может служить основой для сравнения полученных в ходе контроля результатов.</w:t>
      </w:r>
    </w:p>
    <w:p w14:paraId="1B6A7B23" w14:textId="77777777" w:rsidR="00A5587E" w:rsidRPr="00413B9B" w:rsidRDefault="00A5587E" w:rsidP="00413B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  </w:t>
      </w:r>
    </w:p>
    <w:p w14:paraId="5F02B3B2" w14:textId="77777777" w:rsidR="00CE5392" w:rsidRPr="00413B9B" w:rsidRDefault="00A5587E" w:rsidP="00413B9B">
      <w:pPr>
        <w:pStyle w:val="a6"/>
        <w:tabs>
          <w:tab w:val="left" w:pos="9000"/>
        </w:tabs>
        <w:spacing w:after="0" w:line="240" w:lineRule="auto"/>
        <w:ind w:left="9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       </w:t>
      </w:r>
      <w:r w:rsidR="00CE5392" w:rsidRPr="00413B9B">
        <w:rPr>
          <w:rFonts w:ascii="Times New Roman" w:hAnsi="Times New Roman" w:cs="Times New Roman"/>
          <w:sz w:val="24"/>
          <w:szCs w:val="24"/>
        </w:rPr>
        <w:tab/>
      </w:r>
    </w:p>
    <w:p w14:paraId="05B4A688" w14:textId="77777777" w:rsidR="00CE5392" w:rsidRPr="00413B9B" w:rsidRDefault="00413B9B" w:rsidP="00413B9B">
      <w:pPr>
        <w:spacing w:after="0" w:line="240" w:lineRule="auto"/>
        <w:ind w:left="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E5392" w:rsidRPr="00413B9B">
        <w:rPr>
          <w:rFonts w:ascii="Times New Roman" w:hAnsi="Times New Roman" w:cs="Times New Roman"/>
          <w:b/>
          <w:sz w:val="24"/>
          <w:szCs w:val="24"/>
        </w:rPr>
        <w:t>. Периодичность и формы текущего контроля и промежуточной аттестации</w:t>
      </w:r>
    </w:p>
    <w:p w14:paraId="7E657456" w14:textId="77777777" w:rsidR="00CE5392" w:rsidRPr="00413B9B" w:rsidRDefault="00CE5392" w:rsidP="00413B9B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2D0BA5" w14:textId="77777777" w:rsidR="00CE5392" w:rsidRPr="00413B9B" w:rsidRDefault="00CE5392" w:rsidP="00413B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13B9B">
        <w:rPr>
          <w:color w:val="000000"/>
        </w:rPr>
        <w:t>Для контроля уровня достижений учащихся используются такие формы контроля, как устный опрос, устный зачет, самостоятельная проверочная работа, тестирование, биологический диктант, письменные домашние задания, компьютерный контроль.</w:t>
      </w:r>
    </w:p>
    <w:p w14:paraId="7C246AEA" w14:textId="77777777" w:rsidR="00A5587E" w:rsidRPr="00413B9B" w:rsidRDefault="00A5587E" w:rsidP="00413B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A5587E" w:rsidRPr="00413B9B" w:rsidSect="00C54950">
      <w:footerReference w:type="default" r:id="rId8"/>
      <w:pgSz w:w="16838" w:h="11906" w:orient="landscape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76B7C" w14:textId="77777777" w:rsidR="00A55F45" w:rsidRDefault="00A55F45" w:rsidP="00413B9B">
      <w:pPr>
        <w:spacing w:after="0" w:line="240" w:lineRule="auto"/>
      </w:pPr>
      <w:r>
        <w:separator/>
      </w:r>
    </w:p>
  </w:endnote>
  <w:endnote w:type="continuationSeparator" w:id="0">
    <w:p w14:paraId="7F5E8BA9" w14:textId="77777777" w:rsidR="00A55F45" w:rsidRDefault="00A55F45" w:rsidP="00413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58583"/>
      <w:docPartObj>
        <w:docPartGallery w:val="Page Numbers (Bottom of Page)"/>
        <w:docPartUnique/>
      </w:docPartObj>
    </w:sdtPr>
    <w:sdtContent>
      <w:p w14:paraId="68D1FE6C" w14:textId="77777777" w:rsidR="00413B9B" w:rsidRDefault="00000000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6BF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1A51B2" w14:textId="77777777" w:rsidR="00413B9B" w:rsidRDefault="00413B9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FC618" w14:textId="77777777" w:rsidR="00A55F45" w:rsidRDefault="00A55F45" w:rsidP="00413B9B">
      <w:pPr>
        <w:spacing w:after="0" w:line="240" w:lineRule="auto"/>
      </w:pPr>
      <w:r>
        <w:separator/>
      </w:r>
    </w:p>
  </w:footnote>
  <w:footnote w:type="continuationSeparator" w:id="0">
    <w:p w14:paraId="4F43122C" w14:textId="77777777" w:rsidR="00A55F45" w:rsidRDefault="00A55F45" w:rsidP="00413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4516D"/>
    <w:multiLevelType w:val="multilevel"/>
    <w:tmpl w:val="F22E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873D6A"/>
    <w:multiLevelType w:val="hybridMultilevel"/>
    <w:tmpl w:val="CE9CCC5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DEA89542">
      <w:numFmt w:val="bullet"/>
      <w:lvlText w:val=""/>
      <w:lvlJc w:val="left"/>
      <w:pPr>
        <w:ind w:left="1866" w:hanging="360"/>
      </w:pPr>
      <w:rPr>
        <w:rFonts w:ascii="Symbol" w:eastAsiaTheme="minorEastAsia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47C47CA4"/>
    <w:multiLevelType w:val="multilevel"/>
    <w:tmpl w:val="CE2AA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9F0FF7"/>
    <w:multiLevelType w:val="multilevel"/>
    <w:tmpl w:val="2F86A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611CC7"/>
    <w:multiLevelType w:val="multilevel"/>
    <w:tmpl w:val="559489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05315E"/>
    <w:multiLevelType w:val="multilevel"/>
    <w:tmpl w:val="3F564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7373E63"/>
    <w:multiLevelType w:val="multilevel"/>
    <w:tmpl w:val="4F668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8341252">
    <w:abstractNumId w:val="2"/>
  </w:num>
  <w:num w:numId="2" w16cid:durableId="7802398">
    <w:abstractNumId w:val="5"/>
  </w:num>
  <w:num w:numId="3" w16cid:durableId="1956523906">
    <w:abstractNumId w:val="4"/>
  </w:num>
  <w:num w:numId="4" w16cid:durableId="1430005541">
    <w:abstractNumId w:val="0"/>
  </w:num>
  <w:num w:numId="5" w16cid:durableId="1341155444">
    <w:abstractNumId w:val="6"/>
  </w:num>
  <w:num w:numId="6" w16cid:durableId="1198004982">
    <w:abstractNumId w:val="3"/>
  </w:num>
  <w:num w:numId="7" w16cid:durableId="714692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87E"/>
    <w:rsid w:val="000332DD"/>
    <w:rsid w:val="00147DBB"/>
    <w:rsid w:val="001A19EB"/>
    <w:rsid w:val="001D0506"/>
    <w:rsid w:val="001D50B1"/>
    <w:rsid w:val="002A0C2C"/>
    <w:rsid w:val="00413B9B"/>
    <w:rsid w:val="00522EA0"/>
    <w:rsid w:val="005D7968"/>
    <w:rsid w:val="006770A3"/>
    <w:rsid w:val="007816FF"/>
    <w:rsid w:val="008702A4"/>
    <w:rsid w:val="00920B97"/>
    <w:rsid w:val="00A5587E"/>
    <w:rsid w:val="00A55F45"/>
    <w:rsid w:val="00A9486A"/>
    <w:rsid w:val="00AD1BBA"/>
    <w:rsid w:val="00B00097"/>
    <w:rsid w:val="00C54950"/>
    <w:rsid w:val="00CE5392"/>
    <w:rsid w:val="00D02C43"/>
    <w:rsid w:val="00D76BF0"/>
    <w:rsid w:val="00F15236"/>
    <w:rsid w:val="00FB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CF420"/>
  <w15:docId w15:val="{CC7CD4A6-A7ED-43E0-B836-D7CC2047A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587E"/>
    <w:pPr>
      <w:spacing w:before="0" w:beforeAutospacing="0" w:after="200" w:afterAutospacing="0" w:line="276" w:lineRule="auto"/>
    </w:pPr>
  </w:style>
  <w:style w:type="paragraph" w:styleId="3">
    <w:name w:val="heading 3"/>
    <w:basedOn w:val="a"/>
    <w:link w:val="30"/>
    <w:qFormat/>
    <w:rsid w:val="00A5587E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558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basedOn w:val="a"/>
    <w:link w:val="a4"/>
    <w:qFormat/>
    <w:rsid w:val="00A5587E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4">
    <w:name w:val="Без интервала Знак"/>
    <w:basedOn w:val="a0"/>
    <w:link w:val="a3"/>
    <w:rsid w:val="00A5587E"/>
    <w:rPr>
      <w:rFonts w:ascii="Calibri" w:eastAsia="Times New Roman" w:hAnsi="Calibri" w:cs="Times New Roman"/>
      <w:lang w:val="en-US" w:bidi="en-US"/>
    </w:rPr>
  </w:style>
  <w:style w:type="paragraph" w:customStyle="1" w:styleId="c9">
    <w:name w:val="c9"/>
    <w:basedOn w:val="a"/>
    <w:uiPriority w:val="99"/>
    <w:rsid w:val="00A55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A5587E"/>
    <w:rPr>
      <w:rFonts w:cs="Times New Roman"/>
    </w:rPr>
  </w:style>
  <w:style w:type="table" w:styleId="a5">
    <w:name w:val="Table Grid"/>
    <w:basedOn w:val="a1"/>
    <w:uiPriority w:val="59"/>
    <w:rsid w:val="006770A3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6770A3"/>
    <w:pPr>
      <w:ind w:left="720"/>
      <w:contextualSpacing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rsid w:val="00CE5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13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13B9B"/>
  </w:style>
  <w:style w:type="paragraph" w:styleId="aa">
    <w:name w:val="footer"/>
    <w:basedOn w:val="a"/>
    <w:link w:val="ab"/>
    <w:uiPriority w:val="99"/>
    <w:unhideWhenUsed/>
    <w:rsid w:val="00413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3B9B"/>
  </w:style>
  <w:style w:type="paragraph" w:styleId="ac">
    <w:name w:val="Balloon Text"/>
    <w:basedOn w:val="a"/>
    <w:link w:val="ad"/>
    <w:uiPriority w:val="99"/>
    <w:semiHidden/>
    <w:unhideWhenUsed/>
    <w:rsid w:val="00C5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54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</dc:creator>
  <cp:keywords/>
  <dc:description/>
  <cp:lastModifiedBy>Курья Школа</cp:lastModifiedBy>
  <cp:revision>2</cp:revision>
  <dcterms:created xsi:type="dcterms:W3CDTF">2023-12-07T05:41:00Z</dcterms:created>
  <dcterms:modified xsi:type="dcterms:W3CDTF">2023-12-07T05:41:00Z</dcterms:modified>
</cp:coreProperties>
</file>