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5255" w14:textId="548D93EB" w:rsidR="002A77CF" w:rsidRDefault="0059731F" w:rsidP="005C3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30D84A4" wp14:editId="56708360">
            <wp:extent cx="8655685" cy="6120130"/>
            <wp:effectExtent l="0" t="0" r="0" b="0"/>
            <wp:docPr id="9322766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68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84AE9" w14:textId="77777777" w:rsidR="005D59A2" w:rsidRPr="00FA0A42" w:rsidRDefault="005D59A2" w:rsidP="00FA0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A4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«Обществознание» 9 класс</w:t>
      </w:r>
    </w:p>
    <w:p w14:paraId="20EECA27" w14:textId="77777777" w:rsidR="005D59A2" w:rsidRPr="003817F0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F0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14:paraId="03CDF73D" w14:textId="77777777" w:rsidR="005D59A2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</w:t>
      </w:r>
      <w:proofErr w:type="spellStart"/>
      <w:r w:rsidRPr="005D59A2">
        <w:rPr>
          <w:rFonts w:ascii="Times New Roman" w:hAnsi="Times New Roman" w:cs="Times New Roman"/>
          <w:sz w:val="24"/>
          <w:szCs w:val="24"/>
        </w:rPr>
        <w:t>закреплѐнным</w:t>
      </w:r>
      <w:proofErr w:type="spellEnd"/>
      <w:r w:rsidRPr="005D59A2">
        <w:rPr>
          <w:rFonts w:ascii="Times New Roman" w:hAnsi="Times New Roman" w:cs="Times New Roman"/>
          <w:sz w:val="24"/>
          <w:szCs w:val="24"/>
        </w:rPr>
        <w:t xml:space="preserve"> в Конституции Российской Федерации; </w:t>
      </w:r>
    </w:p>
    <w:p w14:paraId="0F929410" w14:textId="77777777" w:rsidR="005D59A2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14:paraId="0546E66F" w14:textId="77777777" w:rsidR="005D59A2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14:paraId="0C02E1C8" w14:textId="77777777" w:rsidR="005D59A2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</w:t>
      </w:r>
    </w:p>
    <w:p w14:paraId="659C64A2" w14:textId="77777777" w:rsidR="005D59A2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5) освоение приемов работы с социально значимой информацией, </w:t>
      </w:r>
      <w:proofErr w:type="spellStart"/>
      <w:r w:rsidRPr="005D59A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5D59A2">
        <w:rPr>
          <w:rFonts w:ascii="Times New Roman" w:hAnsi="Times New Roman" w:cs="Times New Roman"/>
          <w:sz w:val="24"/>
          <w:szCs w:val="24"/>
        </w:rPr>
        <w:t xml:space="preserve"> осмысление; развитие способностей обучающихся делать необходимые выводы и давать обоснованные оценки социальным событиям и процессам; </w:t>
      </w:r>
    </w:p>
    <w:p w14:paraId="3BCD96C9" w14:textId="77777777" w:rsidR="00FA0A42" w:rsidRDefault="003817F0" w:rsidP="003817F0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3817F0">
        <w:rPr>
          <w:rFonts w:ascii="inherit" w:eastAsia="Times New Roman" w:hAnsi="inherit" w:cs="Times New Roman"/>
          <w:sz w:val="24"/>
          <w:szCs w:val="24"/>
        </w:rPr>
        <w:t xml:space="preserve"> </w:t>
      </w:r>
      <w:r w:rsidR="00FA0A42">
        <w:rPr>
          <w:rFonts w:ascii="inherit" w:eastAsia="Times New Roman" w:hAnsi="inherit" w:cs="Times New Roman"/>
          <w:sz w:val="24"/>
          <w:szCs w:val="24"/>
        </w:rPr>
        <w:t xml:space="preserve">развитие социального кругозора и формирование познавательного интереса к изучению общественных дисциплин </w:t>
      </w:r>
    </w:p>
    <w:p w14:paraId="591E6121" w14:textId="77777777" w:rsidR="00FA0A42" w:rsidRDefault="005D59A2" w:rsidP="003817F0">
      <w:pPr>
        <w:spacing w:after="0" w:line="240" w:lineRule="auto"/>
        <w:jc w:val="both"/>
      </w:pPr>
      <w:r w:rsidRPr="003817F0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="00FA0A42" w:rsidRPr="00FA0A42">
        <w:rPr>
          <w:rFonts w:ascii="Times New Roman" w:hAnsi="Times New Roman" w:cs="Times New Roman"/>
          <w:sz w:val="24"/>
          <w:szCs w:val="24"/>
        </w:rPr>
        <w:t>выражаются в:</w:t>
      </w:r>
    </w:p>
    <w:p w14:paraId="7D810D18" w14:textId="77777777" w:rsidR="005D59A2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</w:t>
      </w:r>
    </w:p>
    <w:p w14:paraId="5AE05751" w14:textId="77777777" w:rsidR="005D59A2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6B82932B" w14:textId="77777777" w:rsidR="005D59A2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0B54C32C" w14:textId="77777777" w:rsidR="005D59A2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 1) использование элементов причинно-следственного анализа;</w:t>
      </w:r>
    </w:p>
    <w:p w14:paraId="4DD02DD9" w14:textId="77777777" w:rsidR="005D59A2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 2) исследование несложных реальных связей и зависимостей; </w:t>
      </w:r>
    </w:p>
    <w:p w14:paraId="467BC6E2" w14:textId="77777777" w:rsidR="005D59A2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158998E8" w14:textId="77777777" w:rsidR="005D59A2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 4) поиск и извлечение нужной информации по заданной теме в адаптированных источниках различного типа;</w:t>
      </w:r>
    </w:p>
    <w:p w14:paraId="5ABBB6B9" w14:textId="77777777" w:rsidR="005D59A2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6E5DCB1E" w14:textId="77777777" w:rsidR="005D59A2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 6) объяснение изученных положений на конкретных примерах; </w:t>
      </w:r>
    </w:p>
    <w:p w14:paraId="1F463E07" w14:textId="77777777" w:rsidR="00FA0A42" w:rsidRPr="005C3AF9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lastRenderedPageBreak/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8) определение собственного отношения к явлениям современной жизни, формулирование своей точки зрения. </w:t>
      </w:r>
    </w:p>
    <w:p w14:paraId="64C65D65" w14:textId="77777777" w:rsidR="005D59A2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D5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9D724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>Выпускник на баз</w:t>
      </w:r>
      <w:r>
        <w:rPr>
          <w:rFonts w:ascii="Times New Roman" w:hAnsi="Times New Roman" w:cs="Times New Roman"/>
          <w:sz w:val="24"/>
          <w:szCs w:val="24"/>
        </w:rPr>
        <w:t xml:space="preserve">овом уровне научится: </w:t>
      </w:r>
    </w:p>
    <w:p w14:paraId="13BF45B1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</w:t>
      </w:r>
      <w:r w:rsidR="00DB4E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D59A2">
        <w:rPr>
          <w:rFonts w:ascii="Times New Roman" w:hAnsi="Times New Roman" w:cs="Times New Roman"/>
          <w:sz w:val="24"/>
          <w:szCs w:val="24"/>
        </w:rPr>
        <w:t>ыделять субъектов политической деятельности и объекты политического воздействия;</w:t>
      </w:r>
    </w:p>
    <w:p w14:paraId="2BE140F6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 различать политическую власть и другие виды власти;</w:t>
      </w:r>
    </w:p>
    <w:p w14:paraId="7B85F6E7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 устанавливать связи между социальными интересами, целями и методами политической деятельности; </w:t>
      </w:r>
    </w:p>
    <w:p w14:paraId="5D5DFE71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высказывать аргументированные суждения о соотношении средств и целей в политике; </w:t>
      </w:r>
    </w:p>
    <w:p w14:paraId="79F71F12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раскрывать роль и функции политической системы; характеризовать государство как центральный институт политической системы; </w:t>
      </w:r>
    </w:p>
    <w:p w14:paraId="186FF691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различать типы политических режимов, давать оценку роли политических режимов различных типов в общественном развитии; </w:t>
      </w:r>
    </w:p>
    <w:p w14:paraId="1A52EA6D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 характеризовать демократическую избирательную систему;</w:t>
      </w:r>
    </w:p>
    <w:p w14:paraId="79F81197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 различать мажоритарную, пропорциональную, смешанную избирательные системы; </w:t>
      </w:r>
    </w:p>
    <w:p w14:paraId="3CC7BE53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устанавливать взаимосвязь правового государства и гражданского общества, раскрывать ценностный смысл правового государства; </w:t>
      </w:r>
    </w:p>
    <w:p w14:paraId="55DD425A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определять роль политической элиты и политического лидера в современном обществе; </w:t>
      </w:r>
    </w:p>
    <w:p w14:paraId="24476C7C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конкретизировать примерами роль политической идеологии; раскрывать на примерах функционирование различных партийных систем; </w:t>
      </w:r>
    </w:p>
    <w:p w14:paraId="63199933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формулировать суждение о значении многопартийности и идеологического плюрализма в современном обществе; </w:t>
      </w:r>
    </w:p>
    <w:p w14:paraId="681736A8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оценивать роль СМИ в современной политической жизни; иллюстрировать примерами основные этапы политического процесса; </w:t>
      </w:r>
    </w:p>
    <w:p w14:paraId="5D98B1E8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14:paraId="45EDFA2E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>Правовое регулирование общественных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59A2">
        <w:rPr>
          <w:rFonts w:ascii="Times New Roman" w:hAnsi="Times New Roman" w:cs="Times New Roman"/>
          <w:sz w:val="24"/>
          <w:szCs w:val="24"/>
        </w:rPr>
        <w:t xml:space="preserve"> Сравнивать правовые нормы с другими социальными нормами;</w:t>
      </w:r>
    </w:p>
    <w:p w14:paraId="55A39BF0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выделять основные элементы системы права; выстраивать иерархию нормативных актов; </w:t>
      </w:r>
    </w:p>
    <w:p w14:paraId="00A22F3E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выделять основные стадии законотворческого процесса в Российской Федерации;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 </w:t>
      </w:r>
    </w:p>
    <w:p w14:paraId="68FB03F6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 </w:t>
      </w:r>
    </w:p>
    <w:p w14:paraId="00D3D52E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14:paraId="59A5F85C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 раскрывать содержание гражданских правоотношений; </w:t>
      </w:r>
    </w:p>
    <w:p w14:paraId="4F35D988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14:paraId="5FE7223A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>различать организационно-правовые формы предприятий;</w:t>
      </w:r>
    </w:p>
    <w:p w14:paraId="4118F385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lastRenderedPageBreak/>
        <w:t xml:space="preserve"> характеризовать порядок рассмотрения гражданских споров;</w:t>
      </w:r>
    </w:p>
    <w:p w14:paraId="75431718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 </w:t>
      </w:r>
    </w:p>
    <w:p w14:paraId="29D9F57F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находить и использовать в повседневной жизни информацию о правилах приема в образовательные организации профессионального и высшего образования; характеризовать условия заключения, изменения и расторжения трудового договора; </w:t>
      </w:r>
    </w:p>
    <w:p w14:paraId="29ABD3B1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иллюстрировать примерами виды социальной защиты и социального обеспечения; извлекать и анализировать информацию по заданной теме в адаптированных источниках различного типа (Конституция РФ, ГПК РФ, АПК РФ, УПК РФ); </w:t>
      </w:r>
    </w:p>
    <w:p w14:paraId="3FE4FCE0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14:paraId="4EC5F378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 Выпускник на базовом уровне получит возможность научиться: </w:t>
      </w:r>
    </w:p>
    <w:p w14:paraId="1B1A111F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9A2">
        <w:rPr>
          <w:rFonts w:ascii="Times New Roman" w:hAnsi="Times New Roman" w:cs="Times New Roman"/>
          <w:sz w:val="24"/>
          <w:szCs w:val="24"/>
        </w:rPr>
        <w:t>Политика</w:t>
      </w:r>
      <w:r w:rsidR="00DB4EB5">
        <w:rPr>
          <w:rFonts w:ascii="Times New Roman" w:hAnsi="Times New Roman" w:cs="Times New Roman"/>
          <w:sz w:val="24"/>
          <w:szCs w:val="24"/>
        </w:rPr>
        <w:t xml:space="preserve">: </w:t>
      </w:r>
      <w:r w:rsidRPr="005D59A2">
        <w:rPr>
          <w:rFonts w:ascii="Times New Roman" w:hAnsi="Times New Roman" w:cs="Times New Roman"/>
          <w:sz w:val="24"/>
          <w:szCs w:val="24"/>
        </w:rPr>
        <w:t xml:space="preserve"> Находить</w:t>
      </w:r>
      <w:proofErr w:type="gramEnd"/>
      <w:r w:rsidRPr="005D59A2">
        <w:rPr>
          <w:rFonts w:ascii="Times New Roman" w:hAnsi="Times New Roman" w:cs="Times New Roman"/>
          <w:sz w:val="24"/>
          <w:szCs w:val="24"/>
        </w:rPr>
        <w:t>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14:paraId="520F9386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 выделять основные этапы избирательной кампании; </w:t>
      </w:r>
    </w:p>
    <w:p w14:paraId="3A9B5D89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>в перспективе осознанно участвовать в избирательных кампаниях;</w:t>
      </w:r>
    </w:p>
    <w:p w14:paraId="75603326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 отбирать и систематизировать информацию СМИ о функциях и значении местного самоуправления; самостоятельно давать аргументированную оценку личных качеств и деятельности политических лидеров;</w:t>
      </w:r>
    </w:p>
    <w:p w14:paraId="0697259B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 характеризовать особенности политического процесса в России; </w:t>
      </w:r>
    </w:p>
    <w:p w14:paraId="6F8A54E4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анализировать основные тенденции современного политического процесса. </w:t>
      </w:r>
    </w:p>
    <w:p w14:paraId="28E7A7C4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>Правовое регулирование общественных отношений</w:t>
      </w:r>
      <w:r w:rsidR="00DB4EB5">
        <w:rPr>
          <w:rFonts w:ascii="Times New Roman" w:hAnsi="Times New Roman" w:cs="Times New Roman"/>
          <w:sz w:val="24"/>
          <w:szCs w:val="24"/>
        </w:rPr>
        <w:t>:</w:t>
      </w:r>
    </w:p>
    <w:p w14:paraId="5A1BC445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 Действовать в пределах правовых норм для успешного решения жизненных задач в разных сферах общественных отношений; </w:t>
      </w:r>
    </w:p>
    <w:p w14:paraId="76458280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перечислять участников законотворческого процесса и раскрывать их функции; характеризовать механизм судебной защиты прав человека и гражданина в РФ; </w:t>
      </w:r>
    </w:p>
    <w:p w14:paraId="63AC56DE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>ориентироваться в предпринимательских правоотношениях;</w:t>
      </w:r>
    </w:p>
    <w:p w14:paraId="658D71EA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 выявлять общественную опасность коррупции для гражданина, общества и государства; применять знание основных норм права в ситуациях повседневной жизни, прогнозировать последствия принимаемых решений;</w:t>
      </w:r>
    </w:p>
    <w:p w14:paraId="7E581417" w14:textId="77777777" w:rsidR="00DB4EB5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 оценивать происходящие события и поведение людей с точки зрения соответствия закону;</w:t>
      </w:r>
    </w:p>
    <w:p w14:paraId="1407C0C0" w14:textId="77777777" w:rsidR="00FA0A42" w:rsidRDefault="005D59A2" w:rsidP="00381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A2">
        <w:rPr>
          <w:rFonts w:ascii="Times New Roman" w:hAnsi="Times New Roman" w:cs="Times New Roman"/>
          <w:sz w:val="24"/>
          <w:szCs w:val="24"/>
        </w:rPr>
        <w:t xml:space="preserve">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</w:t>
      </w:r>
    </w:p>
    <w:p w14:paraId="087A4C1D" w14:textId="77777777" w:rsidR="00FA0A42" w:rsidRDefault="00FA0A42" w:rsidP="00FA0A42">
      <w:pPr>
        <w:tabs>
          <w:tab w:val="left" w:pos="23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69727" w14:textId="77777777" w:rsidR="00FA0A42" w:rsidRDefault="00FA0A42" w:rsidP="00FA0A42">
      <w:pPr>
        <w:tabs>
          <w:tab w:val="left" w:pos="23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189DD" w14:textId="77777777" w:rsidR="005C3AF9" w:rsidRDefault="005C3AF9" w:rsidP="00FA0A42">
      <w:pPr>
        <w:tabs>
          <w:tab w:val="left" w:pos="23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29CD5" w14:textId="77777777" w:rsidR="005C3AF9" w:rsidRDefault="005C3AF9" w:rsidP="00FA0A42">
      <w:pPr>
        <w:tabs>
          <w:tab w:val="left" w:pos="23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75E09" w14:textId="77777777" w:rsidR="005C3AF9" w:rsidRDefault="005C3AF9" w:rsidP="00FA0A42">
      <w:pPr>
        <w:tabs>
          <w:tab w:val="left" w:pos="23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F641F" w14:textId="77777777" w:rsidR="00FA0A42" w:rsidRPr="00FA0A42" w:rsidRDefault="00FA0A42" w:rsidP="00FA0A42">
      <w:pPr>
        <w:tabs>
          <w:tab w:val="left" w:pos="23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A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proofErr w:type="gramStart"/>
      <w:r w:rsidRPr="00FA0A42">
        <w:rPr>
          <w:rFonts w:ascii="Times New Roman" w:hAnsi="Times New Roman" w:cs="Times New Roman"/>
          <w:b/>
          <w:sz w:val="24"/>
          <w:szCs w:val="24"/>
        </w:rPr>
        <w:t>учебного  предмета</w:t>
      </w:r>
      <w:proofErr w:type="gramEnd"/>
      <w:r w:rsidR="00480454">
        <w:rPr>
          <w:rFonts w:ascii="Times New Roman" w:hAnsi="Times New Roman" w:cs="Times New Roman"/>
          <w:b/>
          <w:sz w:val="24"/>
          <w:szCs w:val="24"/>
        </w:rPr>
        <w:t xml:space="preserve"> «Обществознание» 9класс</w:t>
      </w:r>
    </w:p>
    <w:p w14:paraId="69D0E5FB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E13BD88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</w:t>
      </w:r>
      <w:r w:rsidRPr="00FA0A42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</w:t>
      </w:r>
      <w:r w:rsidRPr="00FA0A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Политика (11 ч.)</w:t>
      </w:r>
    </w:p>
    <w:p w14:paraId="265ABABD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Политика и власть. Роль политики в жизни общества. Основные направления политики. </w:t>
      </w:r>
    </w:p>
    <w:p w14:paraId="01BA9E36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14:paraId="6F541DE9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Политический режим. Демократия и тоталитаризм. Демократические ценности. Развитие демократии в современном мире. </w:t>
      </w:r>
    </w:p>
    <w:p w14:paraId="090C5881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Правовое государство. Разделение властей. Условия становления правового государства в РФ.</w:t>
      </w:r>
    </w:p>
    <w:p w14:paraId="39AC03C9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Гражданское общество. Местное самоуправление. Пути формирования гражданского общества в РФ.</w:t>
      </w:r>
    </w:p>
    <w:p w14:paraId="171A1555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Участие граждан в политической жизни. Участие в выборах. Отличительные черты выборов в демократическом обществе. Референдум. Выборы </w:t>
      </w:r>
      <w:r w:rsidR="00DB4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РФ. Опасность политического экстремизма. </w:t>
      </w:r>
    </w:p>
    <w:p w14:paraId="5EB11327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Политические партии и движения, их роль в общественной жизни. Политические партии и движения в РФ. Участие партий в выборах. </w:t>
      </w:r>
    </w:p>
    <w:p w14:paraId="4A389EA0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массовой информации. Влияние СМИ на политическую жизнь общества. Роль СМИ в предвыборной борьбе.</w:t>
      </w:r>
    </w:p>
    <w:p w14:paraId="792A49B2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</w:t>
      </w:r>
      <w:r w:rsidRPr="00FA0A42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</w:t>
      </w:r>
      <w:r w:rsidRPr="00FA0A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Pr="00FA0A42">
        <w:rPr>
          <w:rFonts w:ascii="Times New Roman" w:hAnsi="Times New Roman" w:cs="Times New Roman"/>
          <w:b/>
          <w:bCs/>
          <w:sz w:val="24"/>
          <w:szCs w:val="24"/>
        </w:rPr>
        <w:t>Гражданин и государство</w:t>
      </w:r>
      <w:r w:rsidRPr="00FA0A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(8 ч.)</w:t>
      </w:r>
    </w:p>
    <w:p w14:paraId="665A2F3E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hAnsi="Times New Roman" w:cs="Times New Roman"/>
          <w:color w:val="000000"/>
          <w:sz w:val="24"/>
          <w:szCs w:val="24"/>
        </w:rPr>
        <w:t>Основы конституционного строя РФ.</w:t>
      </w:r>
      <w:r w:rsidR="00DB4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Правоохранительные органы. Судебная система РФ. Адвокатура. Нотариат.</w:t>
      </w:r>
    </w:p>
    <w:p w14:paraId="2CD347D9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Конституция – основной закон РФ. 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14:paraId="40782001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Права, свободы и обязанности. Всеобщая декларация прав человека. Воздействие международных документов по правам человека на утверждение прав и свобод человека и гражданина в РФ.</w:t>
      </w:r>
    </w:p>
    <w:p w14:paraId="5B70ADD7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14:paraId="0CC9E507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</w:t>
      </w:r>
      <w:r w:rsidRPr="00FA0A42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FA0A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FA0A42">
        <w:rPr>
          <w:rFonts w:ascii="Times New Roman" w:hAnsi="Times New Roman" w:cs="Times New Roman"/>
          <w:b/>
          <w:bCs/>
          <w:sz w:val="24"/>
          <w:szCs w:val="24"/>
        </w:rPr>
        <w:t>Основы российского законодательства (13 ч.)</w:t>
      </w:r>
    </w:p>
    <w:p w14:paraId="386401CE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Право, его роль в жизни человека, общества и государства. Понятие «нормы права». Нормативно-правовой акт. Виды нормативных актов. Система законодательства.</w:t>
      </w:r>
    </w:p>
    <w:p w14:paraId="6FA60184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«правоотношения». Виды правоотношений. Субъекты права. Особенности правового статуса несовершеннолетних.</w:t>
      </w:r>
    </w:p>
    <w:p w14:paraId="4E95224F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Понятие «правонарушения». Признаки и виды правонарушений. Виды юридической ответственности. Презумпция невиновности.</w:t>
      </w:r>
    </w:p>
    <w:p w14:paraId="4A520631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14:paraId="47C4694E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14:paraId="5508B791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Семейные правоотношения. Порядок и условия заключения брака. Права и обязанности родителей и детей.</w:t>
      </w:r>
    </w:p>
    <w:p w14:paraId="4A771489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Административные правоотношения. Административное правонарушение. Виды административных наказаний.</w:t>
      </w:r>
    </w:p>
    <w:p w14:paraId="555BA3F6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понятия и институты уголовного права. Понятие «преступления». Пределы допустимой самообороны. Уголовная ответственность несовершеннолетних. </w:t>
      </w:r>
    </w:p>
    <w:p w14:paraId="37ADE631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Социальные права. Жилищные правоотношения.</w:t>
      </w:r>
    </w:p>
    <w:p w14:paraId="2564A6C4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14:paraId="215E7330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Правовое регулирование отношений в сфере образования.</w:t>
      </w:r>
    </w:p>
    <w:p w14:paraId="3F75C4F1" w14:textId="77777777" w:rsidR="00FA0A42" w:rsidRPr="00FA0A42" w:rsidRDefault="00FA0A42" w:rsidP="00FA0A4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0A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Итоговое повторение (2 ч.).</w:t>
      </w:r>
      <w:r w:rsidRPr="00FA0A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Личностный опыт – социальный опыт. Значение курса в жизни каждого.</w:t>
      </w:r>
    </w:p>
    <w:p w14:paraId="2411167D" w14:textId="77777777" w:rsidR="00480454" w:rsidRDefault="00480454" w:rsidP="00FA0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87115" w14:textId="77777777" w:rsidR="00480454" w:rsidRDefault="00480454" w:rsidP="00FA0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370AE4" w14:textId="77777777" w:rsidR="00FA0A42" w:rsidRPr="00FA0A42" w:rsidRDefault="00480454" w:rsidP="00480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A0A42" w:rsidRPr="00FA0A42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14:paraId="4FA9CBFB" w14:textId="77777777" w:rsidR="00FA0A42" w:rsidRPr="00FA0A42" w:rsidRDefault="00FA0A42" w:rsidP="00FA0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0727"/>
        <w:gridCol w:w="2549"/>
      </w:tblGrid>
      <w:tr w:rsidR="00FA0A42" w:rsidRPr="00FA0A42" w14:paraId="06F37345" w14:textId="77777777" w:rsidTr="00D02577">
        <w:trPr>
          <w:trHeight w:val="517"/>
        </w:trPr>
        <w:tc>
          <w:tcPr>
            <w:tcW w:w="1885" w:type="dxa"/>
            <w:vMerge w:val="restart"/>
            <w:shd w:val="clear" w:color="auto" w:fill="auto"/>
            <w:noWrap/>
            <w:vAlign w:val="center"/>
            <w:hideMark/>
          </w:tcPr>
          <w:p w14:paraId="40033F77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10727" w:type="dxa"/>
            <w:vMerge w:val="restart"/>
            <w:shd w:val="clear" w:color="auto" w:fill="auto"/>
            <w:noWrap/>
            <w:vAlign w:val="center"/>
            <w:hideMark/>
          </w:tcPr>
          <w:p w14:paraId="57A6858E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49" w:type="dxa"/>
            <w:vMerge w:val="restart"/>
            <w:shd w:val="clear" w:color="auto" w:fill="auto"/>
            <w:noWrap/>
            <w:vAlign w:val="center"/>
            <w:hideMark/>
          </w:tcPr>
          <w:p w14:paraId="2A5E83CF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FA0A42" w:rsidRPr="00FA0A42" w14:paraId="02969237" w14:textId="77777777" w:rsidTr="00D02577">
        <w:trPr>
          <w:trHeight w:val="517"/>
        </w:trPr>
        <w:tc>
          <w:tcPr>
            <w:tcW w:w="1885" w:type="dxa"/>
            <w:vMerge/>
            <w:shd w:val="clear" w:color="auto" w:fill="auto"/>
            <w:noWrap/>
            <w:vAlign w:val="bottom"/>
          </w:tcPr>
          <w:p w14:paraId="4499D417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7" w:type="dxa"/>
            <w:vMerge/>
            <w:shd w:val="clear" w:color="auto" w:fill="auto"/>
            <w:noWrap/>
            <w:vAlign w:val="bottom"/>
          </w:tcPr>
          <w:p w14:paraId="5C6A4EC5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  <w:noWrap/>
            <w:vAlign w:val="bottom"/>
          </w:tcPr>
          <w:p w14:paraId="755CC24A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A42" w:rsidRPr="00FA0A42" w14:paraId="7CD852E5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6573E8DF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7" w:type="dxa"/>
            <w:shd w:val="clear" w:color="auto" w:fill="auto"/>
            <w:noWrap/>
            <w:vAlign w:val="bottom"/>
          </w:tcPr>
          <w:p w14:paraId="2AB9A941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Политика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2F9EDEDB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</w:t>
            </w:r>
          </w:p>
        </w:tc>
      </w:tr>
      <w:tr w:rsidR="00FA0A42" w:rsidRPr="00FA0A42" w14:paraId="668C7421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11F10525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7" w:type="dxa"/>
            <w:shd w:val="clear" w:color="auto" w:fill="auto"/>
          </w:tcPr>
          <w:p w14:paraId="665F09EC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власть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670C8663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7AA579D6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355012F8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7" w:type="dxa"/>
            <w:shd w:val="clear" w:color="auto" w:fill="auto"/>
          </w:tcPr>
          <w:p w14:paraId="5BF48D08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4FD35D0C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463912BB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393FF6D6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7" w:type="dxa"/>
            <w:shd w:val="clear" w:color="auto" w:fill="auto"/>
          </w:tcPr>
          <w:p w14:paraId="65ED3F64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59A5BC63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7F2B32C9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169077F0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7" w:type="dxa"/>
            <w:shd w:val="clear" w:color="auto" w:fill="auto"/>
          </w:tcPr>
          <w:p w14:paraId="3F55EA29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режимы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5E04F4AB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47FF9F44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37485416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7" w:type="dxa"/>
            <w:shd w:val="clear" w:color="auto" w:fill="auto"/>
          </w:tcPr>
          <w:p w14:paraId="6CCEAEA0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режимы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500E19C6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001966AC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348DC17B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7" w:type="dxa"/>
            <w:shd w:val="clear" w:color="auto" w:fill="auto"/>
          </w:tcPr>
          <w:p w14:paraId="3D4453FD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государство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0156F59E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5BBC206C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698497C5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7" w:type="dxa"/>
            <w:shd w:val="clear" w:color="auto" w:fill="auto"/>
          </w:tcPr>
          <w:p w14:paraId="1EBF4A41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2B90593C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306133A1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5B34AFF7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7" w:type="dxa"/>
            <w:shd w:val="clear" w:color="auto" w:fill="auto"/>
          </w:tcPr>
          <w:p w14:paraId="0F4F83AE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787B61BB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23910DE4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1C066229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27" w:type="dxa"/>
            <w:shd w:val="clear" w:color="auto" w:fill="auto"/>
          </w:tcPr>
          <w:p w14:paraId="3BF07AFD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13AB0950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4CE8B549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0ECEB6C7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7" w:type="dxa"/>
            <w:shd w:val="clear" w:color="auto" w:fill="auto"/>
          </w:tcPr>
          <w:p w14:paraId="2B46A6B1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5075A932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1C4B5C83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167F8E5C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27" w:type="dxa"/>
            <w:shd w:val="clear" w:color="auto" w:fill="auto"/>
          </w:tcPr>
          <w:p w14:paraId="368514EC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Повторительно - обобщающий урок по теме «Политика»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2A806FBD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32DB04E1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1228BF92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7" w:type="dxa"/>
            <w:shd w:val="clear" w:color="auto" w:fill="auto"/>
          </w:tcPr>
          <w:p w14:paraId="4049FD6F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 Гражданин и государство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718C6A68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</w:tr>
      <w:tr w:rsidR="00FA0A42" w:rsidRPr="00FA0A42" w14:paraId="4F22C06A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1756F133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27" w:type="dxa"/>
            <w:shd w:val="clear" w:color="auto" w:fill="auto"/>
          </w:tcPr>
          <w:p w14:paraId="7D6FF39C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4AE1AFD1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62C581D5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033C7409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27" w:type="dxa"/>
            <w:shd w:val="clear" w:color="auto" w:fill="auto"/>
          </w:tcPr>
          <w:p w14:paraId="413C225C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3AFEF9E4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1CDC2387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4E12B8B2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27" w:type="dxa"/>
            <w:shd w:val="clear" w:color="auto" w:fill="auto"/>
          </w:tcPr>
          <w:p w14:paraId="3F446938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3E855A0B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0BE568EF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444BA91E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27" w:type="dxa"/>
            <w:shd w:val="clear" w:color="auto" w:fill="auto"/>
          </w:tcPr>
          <w:p w14:paraId="25A3AAC8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Высшие органы государственной власти в РФ.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12DB8E0E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6EAEF870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7AF754FD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727" w:type="dxa"/>
            <w:shd w:val="clear" w:color="auto" w:fill="auto"/>
          </w:tcPr>
          <w:p w14:paraId="7D8468A4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– федеративное государство.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5BAF49CC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3359BEEB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497DDF04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27" w:type="dxa"/>
            <w:shd w:val="clear" w:color="auto" w:fill="auto"/>
          </w:tcPr>
          <w:p w14:paraId="7CE17FE1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 РФ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71F3DC5D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61D9985B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14FDFCD7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27" w:type="dxa"/>
            <w:shd w:val="clear" w:color="auto" w:fill="auto"/>
          </w:tcPr>
          <w:p w14:paraId="6ED971CF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26F00AC3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0E07B125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73B6B9C4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27" w:type="dxa"/>
            <w:shd w:val="clear" w:color="auto" w:fill="auto"/>
          </w:tcPr>
          <w:p w14:paraId="440184D2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Повторительно - обобщающий урок </w:t>
            </w:r>
            <w:r w:rsidRPr="00FA0A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теме «Гражданин и государство»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0951466E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5A21292E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5823A158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7" w:type="dxa"/>
            <w:shd w:val="clear" w:color="auto" w:fill="auto"/>
            <w:vAlign w:val="center"/>
          </w:tcPr>
          <w:p w14:paraId="69F1A30E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3. Основы российского законодательства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7609341D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ч</w:t>
            </w:r>
          </w:p>
        </w:tc>
      </w:tr>
      <w:tr w:rsidR="00FA0A42" w:rsidRPr="00FA0A42" w14:paraId="07A3FD1A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4535B23C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7" w:type="dxa"/>
            <w:shd w:val="clear" w:color="auto" w:fill="auto"/>
          </w:tcPr>
          <w:p w14:paraId="3803908C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права в жизни человека, общества и государства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7BCD2226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684F7FE6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39317423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27" w:type="dxa"/>
            <w:shd w:val="clear" w:color="auto" w:fill="auto"/>
          </w:tcPr>
          <w:p w14:paraId="39412434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1316AF4B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20D35FEB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4CEA8879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27" w:type="dxa"/>
            <w:shd w:val="clear" w:color="auto" w:fill="auto"/>
          </w:tcPr>
          <w:p w14:paraId="5C8275B4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13EA5BE0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76FFEC14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68136F0B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27" w:type="dxa"/>
            <w:shd w:val="clear" w:color="auto" w:fill="auto"/>
          </w:tcPr>
          <w:p w14:paraId="4C97ED6F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7B7C9F80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2F2F5FDE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5310C1C3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27" w:type="dxa"/>
            <w:shd w:val="clear" w:color="auto" w:fill="auto"/>
          </w:tcPr>
          <w:p w14:paraId="44E6317A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4E04F4C7" w14:textId="77777777" w:rsidR="00FA0A42" w:rsidRPr="00FA0A42" w:rsidRDefault="00FF203F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646313F1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477D9EDD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27" w:type="dxa"/>
            <w:shd w:val="clear" w:color="auto" w:fill="auto"/>
          </w:tcPr>
          <w:p w14:paraId="39446E9C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115426D9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7C6F5B59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4800FED5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27" w:type="dxa"/>
            <w:shd w:val="clear" w:color="auto" w:fill="auto"/>
          </w:tcPr>
          <w:p w14:paraId="693D1C00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6868180B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3226C350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5710611D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27" w:type="dxa"/>
            <w:shd w:val="clear" w:color="auto" w:fill="auto"/>
          </w:tcPr>
          <w:p w14:paraId="2A6A7213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под защитой закона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50A702E4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7680EE2E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141FAFC7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27" w:type="dxa"/>
            <w:shd w:val="clear" w:color="auto" w:fill="auto"/>
          </w:tcPr>
          <w:p w14:paraId="1EA7255C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0D50F984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0E3B9D70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4B3E4183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27" w:type="dxa"/>
            <w:shd w:val="clear" w:color="auto" w:fill="auto"/>
          </w:tcPr>
          <w:p w14:paraId="2E642086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524077AA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4D59DBAB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20137BA6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27" w:type="dxa"/>
            <w:shd w:val="clear" w:color="auto" w:fill="auto"/>
          </w:tcPr>
          <w:p w14:paraId="267B5E5B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65DF94BC" w14:textId="77777777" w:rsidR="00FA0A42" w:rsidRPr="00FA0A42" w:rsidRDefault="00FF203F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13DB469F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0B4D1421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27" w:type="dxa"/>
            <w:shd w:val="clear" w:color="auto" w:fill="auto"/>
          </w:tcPr>
          <w:p w14:paraId="2709E3C5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4173D5BB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1E257921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5E30F383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27" w:type="dxa"/>
            <w:shd w:val="clear" w:color="auto" w:fill="auto"/>
            <w:noWrap/>
          </w:tcPr>
          <w:p w14:paraId="16FAD9CF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30829F49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A42" w:rsidRPr="00FA0A42" w14:paraId="54B9952D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1EA4B704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7" w:type="dxa"/>
            <w:shd w:val="clear" w:color="auto" w:fill="auto"/>
            <w:noWrap/>
          </w:tcPr>
          <w:p w14:paraId="300DC7A1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повторение (2ч.)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1BB047A7" w14:textId="77777777" w:rsidR="00FA0A42" w:rsidRPr="00FF203F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0A42" w:rsidRPr="00FA0A42" w14:paraId="29F2CDBE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6E9CD26F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27" w:type="dxa"/>
            <w:shd w:val="clear" w:color="auto" w:fill="auto"/>
            <w:noWrap/>
          </w:tcPr>
          <w:p w14:paraId="1141EC88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Повторительно - обобщающий </w:t>
            </w:r>
            <w:proofErr w:type="gramStart"/>
            <w:r w:rsidRPr="00FA0A42">
              <w:rPr>
                <w:rFonts w:ascii="Times New Roman" w:hAnsi="Times New Roman" w:cs="Times New Roman"/>
                <w:iCs/>
                <w:sz w:val="24"/>
                <w:szCs w:val="24"/>
              </w:rPr>
              <w:t>урок  по</w:t>
            </w:r>
            <w:proofErr w:type="gramEnd"/>
            <w:r w:rsidRPr="00FA0A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теме «Основы российского</w:t>
            </w:r>
            <w:r w:rsidR="00DB4E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A0A42">
              <w:rPr>
                <w:rFonts w:ascii="Times New Roman" w:hAnsi="Times New Roman" w:cs="Times New Roman"/>
                <w:iCs/>
                <w:sz w:val="24"/>
                <w:szCs w:val="24"/>
              </w:rPr>
              <w:t>законодательства»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291BC8CB" w14:textId="77777777" w:rsidR="00FA0A42" w:rsidRPr="00FF203F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0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0A42" w:rsidRPr="00FA0A42" w14:paraId="29FA1456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62CBBC20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27" w:type="dxa"/>
            <w:shd w:val="clear" w:color="auto" w:fill="auto"/>
          </w:tcPr>
          <w:p w14:paraId="3CFD0A1E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за курс обществознания 9 класса</w:t>
            </w:r>
          </w:p>
        </w:tc>
        <w:tc>
          <w:tcPr>
            <w:tcW w:w="2549" w:type="dxa"/>
            <w:shd w:val="clear" w:color="auto" w:fill="auto"/>
            <w:vAlign w:val="bottom"/>
          </w:tcPr>
          <w:p w14:paraId="5279E95A" w14:textId="77777777" w:rsidR="00FA0A42" w:rsidRPr="00FF203F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0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A0A42" w:rsidRPr="00FA0A42" w14:paraId="19353FB0" w14:textId="77777777" w:rsidTr="00D02577">
        <w:trPr>
          <w:trHeight w:val="316"/>
        </w:trPr>
        <w:tc>
          <w:tcPr>
            <w:tcW w:w="1885" w:type="dxa"/>
            <w:shd w:val="clear" w:color="auto" w:fill="auto"/>
            <w:noWrap/>
            <w:vAlign w:val="bottom"/>
          </w:tcPr>
          <w:p w14:paraId="79EAFDA2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7" w:type="dxa"/>
            <w:shd w:val="clear" w:color="auto" w:fill="auto"/>
            <w:vAlign w:val="center"/>
          </w:tcPr>
          <w:p w14:paraId="47111A40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628E063" w14:textId="77777777" w:rsidR="00FA0A42" w:rsidRPr="00FA0A42" w:rsidRDefault="00FA0A42" w:rsidP="00FA0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42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</w:tbl>
    <w:p w14:paraId="2AD8F105" w14:textId="77777777" w:rsidR="00334557" w:rsidRPr="00FA0A42" w:rsidRDefault="00334557" w:rsidP="00FA0A42">
      <w:pPr>
        <w:rPr>
          <w:rFonts w:ascii="Times New Roman" w:hAnsi="Times New Roman" w:cs="Times New Roman"/>
          <w:sz w:val="24"/>
          <w:szCs w:val="24"/>
        </w:rPr>
      </w:pPr>
    </w:p>
    <w:sectPr w:rsidR="00334557" w:rsidRPr="00FA0A42" w:rsidSect="00FA0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AC56" w14:textId="77777777" w:rsidR="00FB1D9C" w:rsidRDefault="00FB1D9C" w:rsidP="002A77CF">
      <w:pPr>
        <w:spacing w:after="0" w:line="240" w:lineRule="auto"/>
      </w:pPr>
      <w:r>
        <w:separator/>
      </w:r>
    </w:p>
  </w:endnote>
  <w:endnote w:type="continuationSeparator" w:id="0">
    <w:p w14:paraId="2AB77FB4" w14:textId="77777777" w:rsidR="00FB1D9C" w:rsidRDefault="00FB1D9C" w:rsidP="002A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2C0E" w14:textId="77777777" w:rsidR="002A77CF" w:rsidRDefault="002A77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06783"/>
      <w:docPartObj>
        <w:docPartGallery w:val="Page Numbers (Bottom of Page)"/>
        <w:docPartUnique/>
      </w:docPartObj>
    </w:sdtPr>
    <w:sdtContent>
      <w:p w14:paraId="5892398D" w14:textId="77777777" w:rsidR="002A77CF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03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CB6B0A8" w14:textId="77777777" w:rsidR="002A77CF" w:rsidRDefault="002A77C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0A7F" w14:textId="77777777" w:rsidR="002A77CF" w:rsidRDefault="002A77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3940" w14:textId="77777777" w:rsidR="00FB1D9C" w:rsidRDefault="00FB1D9C" w:rsidP="002A77CF">
      <w:pPr>
        <w:spacing w:after="0" w:line="240" w:lineRule="auto"/>
      </w:pPr>
      <w:r>
        <w:separator/>
      </w:r>
    </w:p>
  </w:footnote>
  <w:footnote w:type="continuationSeparator" w:id="0">
    <w:p w14:paraId="65756A14" w14:textId="77777777" w:rsidR="00FB1D9C" w:rsidRDefault="00FB1D9C" w:rsidP="002A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13EF" w14:textId="77777777" w:rsidR="002A77CF" w:rsidRDefault="002A77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090B" w14:textId="77777777" w:rsidR="002A77CF" w:rsidRDefault="002A77C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E8B6" w14:textId="77777777" w:rsidR="002A77CF" w:rsidRDefault="002A77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94A"/>
    <w:rsid w:val="002A77CF"/>
    <w:rsid w:val="00334557"/>
    <w:rsid w:val="003817F0"/>
    <w:rsid w:val="00480454"/>
    <w:rsid w:val="004A494A"/>
    <w:rsid w:val="0059731F"/>
    <w:rsid w:val="005C3AF9"/>
    <w:rsid w:val="005D59A2"/>
    <w:rsid w:val="00957595"/>
    <w:rsid w:val="00AF17ED"/>
    <w:rsid w:val="00C0392B"/>
    <w:rsid w:val="00DB4EB5"/>
    <w:rsid w:val="00F34716"/>
    <w:rsid w:val="00FA0A42"/>
    <w:rsid w:val="00FB1D9C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2DB8"/>
  <w15:docId w15:val="{C4FFFF2B-1DF1-4EA9-87F2-FC5F737B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7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77CF"/>
  </w:style>
  <w:style w:type="paragraph" w:styleId="a7">
    <w:name w:val="footer"/>
    <w:basedOn w:val="a"/>
    <w:link w:val="a8"/>
    <w:uiPriority w:val="99"/>
    <w:unhideWhenUsed/>
    <w:rsid w:val="002A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Курья Школа</cp:lastModifiedBy>
  <cp:revision>7</cp:revision>
  <cp:lastPrinted>2020-05-27T10:33:00Z</cp:lastPrinted>
  <dcterms:created xsi:type="dcterms:W3CDTF">2020-05-27T09:51:00Z</dcterms:created>
  <dcterms:modified xsi:type="dcterms:W3CDTF">2023-12-08T08:48:00Z</dcterms:modified>
</cp:coreProperties>
</file>